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C3D" w:rsidRDefault="000E568B">
      <w:pPr>
        <w:pStyle w:val="a5"/>
        <w:spacing w:before="1540" w:after="240"/>
        <w:jc w:val="center"/>
        <w:rPr>
          <w:color w:val="5B9BD5" w:themeColor="accent1"/>
        </w:rPr>
      </w:pPr>
      <w:r>
        <w:rPr>
          <w:noProof/>
          <w:color w:val="5B9BD5" w:themeColor="accent1"/>
        </w:rPr>
        <w:drawing>
          <wp:inline distT="0" distB="0" distL="0" distR="0" wp14:anchorId="59AD9C5E" wp14:editId="7454A56D">
            <wp:extent cx="1417320" cy="750898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55.pn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75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C3D" w:rsidRPr="00676C3D">
        <w:rPr>
          <w:noProof/>
          <w:color w:val="5B9BD5" w:themeColor="accent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9CA443" wp14:editId="6556649F">
                <wp:simplePos x="0" y="0"/>
                <wp:positionH relativeFrom="column">
                  <wp:posOffset>1177290</wp:posOffset>
                </wp:positionH>
                <wp:positionV relativeFrom="paragraph">
                  <wp:posOffset>184785</wp:posOffset>
                </wp:positionV>
                <wp:extent cx="3295650" cy="1404620"/>
                <wp:effectExtent l="0" t="0" r="0" b="6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C3D" w:rsidRPr="005876FA" w:rsidRDefault="00676C3D" w:rsidP="00676C3D">
                            <w:pPr>
                              <w:spacing w:after="0" w:line="276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9CC2E5" w:themeColor="accent1" w:themeTint="99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876FA">
                              <w:rPr>
                                <w:rFonts w:ascii="Times New Roman" w:hAnsi="Times New Roman" w:cs="Times New Roman"/>
                                <w:color w:val="9CC2E5" w:themeColor="accent1" w:themeTint="99"/>
                                <w:sz w:val="28"/>
                                <w:szCs w:val="28"/>
                                <w:lang w:val="uk-UA"/>
                              </w:rPr>
                              <w:t>«Навчально реабілітаційний центр №1»</w:t>
                            </w:r>
                          </w:p>
                          <w:p w:rsidR="00676C3D" w:rsidRPr="005876FA" w:rsidRDefault="00676C3D" w:rsidP="00676C3D">
                            <w:pPr>
                              <w:spacing w:after="0" w:line="276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9CC2E5" w:themeColor="accent1" w:themeTint="99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876FA">
                              <w:rPr>
                                <w:rFonts w:ascii="Times New Roman" w:hAnsi="Times New Roman" w:cs="Times New Roman"/>
                                <w:color w:val="9CC2E5" w:themeColor="accent1" w:themeTint="99"/>
                                <w:sz w:val="28"/>
                                <w:szCs w:val="28"/>
                                <w:lang w:val="uk-UA"/>
                              </w:rPr>
                              <w:t xml:space="preserve">Дніпропетровської обласної ради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9CA44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2.7pt;margin-top:14.55pt;width:259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" filled="f" stroked="f">
                <v:textbox style="mso-fit-shape-to-text:t">
                  <w:txbxContent>
                    <w:p w:rsidR="00676C3D" w:rsidRPr="005876FA" w:rsidRDefault="00676C3D" w:rsidP="00676C3D">
                      <w:pPr>
                        <w:spacing w:after="0" w:line="276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9CC2E5" w:themeColor="accent1" w:themeTint="99"/>
                          <w:sz w:val="28"/>
                          <w:szCs w:val="28"/>
                          <w:lang w:val="uk-UA"/>
                        </w:rPr>
                      </w:pPr>
                      <w:r w:rsidRPr="005876FA">
                        <w:rPr>
                          <w:rFonts w:ascii="Times New Roman" w:hAnsi="Times New Roman" w:cs="Times New Roman"/>
                          <w:color w:val="9CC2E5" w:themeColor="accent1" w:themeTint="99"/>
                          <w:sz w:val="28"/>
                          <w:szCs w:val="28"/>
                          <w:lang w:val="uk-UA"/>
                        </w:rPr>
                        <w:t>«Навчально реабілітаційний центр №1»</w:t>
                      </w:r>
                    </w:p>
                    <w:p w:rsidR="00676C3D" w:rsidRPr="005876FA" w:rsidRDefault="00676C3D" w:rsidP="00676C3D">
                      <w:pPr>
                        <w:spacing w:after="0" w:line="276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9CC2E5" w:themeColor="accent1" w:themeTint="99"/>
                          <w:sz w:val="28"/>
                          <w:szCs w:val="28"/>
                          <w:lang w:val="uk-UA"/>
                        </w:rPr>
                      </w:pPr>
                      <w:r w:rsidRPr="005876FA">
                        <w:rPr>
                          <w:rFonts w:ascii="Times New Roman" w:hAnsi="Times New Roman" w:cs="Times New Roman"/>
                          <w:color w:val="9CC2E5" w:themeColor="accent1" w:themeTint="99"/>
                          <w:sz w:val="28"/>
                          <w:szCs w:val="28"/>
                          <w:lang w:val="uk-UA"/>
                        </w:rPr>
                        <w:t xml:space="preserve">Дніпропетровської обласної ради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dt>
      <w:sdtPr>
        <w:rPr>
          <w:rFonts w:eastAsiaTheme="minorHAnsi"/>
          <w:color w:val="5B9BD5" w:themeColor="accent1"/>
          <w:lang w:eastAsia="en-US"/>
        </w:rPr>
        <w:id w:val="93016603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noProof/>
          <w:color w:val="auto"/>
          <w:sz w:val="28"/>
          <w:szCs w:val="28"/>
        </w:rPr>
      </w:sdtEndPr>
      <w:sdtContent>
        <w:p w:rsidR="00676C3D" w:rsidRDefault="00676C3D" w:rsidP="000E568B">
          <w:pPr>
            <w:pStyle w:val="a5"/>
            <w:spacing w:before="1540" w:after="240"/>
            <w:rPr>
              <w:color w:val="5B9BD5" w:themeColor="accent1"/>
            </w:rPr>
          </w:pP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Название"/>
            <w:tag w:val=""/>
            <w:id w:val="1735040861"/>
            <w:placeholder>
              <w:docPart w:val="1D673DEEF0D24F258DD9C2B0F7EB2A6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676C3D" w:rsidRDefault="005876FA">
              <w:pPr>
                <w:pStyle w:val="a5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Тематичний тиждень</w:t>
              </w:r>
            </w:p>
          </w:sdtContent>
        </w:sdt>
        <w:p w:rsidR="00676C3D" w:rsidRDefault="00ED733F">
          <w:pPr>
            <w:pStyle w:val="a5"/>
            <w:jc w:val="center"/>
            <w:rPr>
              <w:color w:val="5B9BD5" w:themeColor="accent1"/>
              <w:sz w:val="28"/>
              <w:szCs w:val="28"/>
            </w:rPr>
          </w:pPr>
          <w:sdt>
            <w:sdtPr>
              <w:rPr>
                <w:color w:val="5B9BD5" w:themeColor="accent1"/>
                <w:sz w:val="28"/>
                <w:szCs w:val="28"/>
              </w:rPr>
              <w:alias w:val="Подзаголовок"/>
              <w:tag w:val=""/>
              <w:id w:val="328029620"/>
              <w:placeholder>
                <w:docPart w:val="7C1C9AD68C0E45109B0CE70649A217A7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roofErr w:type="spellStart"/>
              <w:r w:rsidR="00A50129">
                <w:rPr>
                  <w:color w:val="5B9BD5" w:themeColor="accent1"/>
                  <w:sz w:val="28"/>
                  <w:szCs w:val="28"/>
                </w:rPr>
                <w:t>Читання</w:t>
              </w:r>
              <w:proofErr w:type="spellEnd"/>
              <w:r w:rsidR="00A50129">
                <w:rPr>
                  <w:color w:val="5B9BD5" w:themeColor="accent1"/>
                  <w:sz w:val="28"/>
                  <w:szCs w:val="28"/>
                </w:rPr>
                <w:t xml:space="preserve"> </w:t>
              </w:r>
              <w:proofErr w:type="spellStart"/>
              <w:r w:rsidR="00A50129">
                <w:rPr>
                  <w:color w:val="5B9BD5" w:themeColor="accent1"/>
                  <w:sz w:val="28"/>
                  <w:szCs w:val="28"/>
                </w:rPr>
                <w:t>казки</w:t>
              </w:r>
              <w:proofErr w:type="spellEnd"/>
              <w:r w:rsidR="00A50129">
                <w:rPr>
                  <w:color w:val="5B9BD5" w:themeColor="accent1"/>
                  <w:sz w:val="28"/>
                  <w:szCs w:val="28"/>
                </w:rPr>
                <w:t xml:space="preserve"> «</w:t>
              </w:r>
              <w:proofErr w:type="spellStart"/>
              <w:r w:rsidR="00A50129">
                <w:rPr>
                  <w:color w:val="5B9BD5" w:themeColor="accent1"/>
                  <w:sz w:val="28"/>
                  <w:szCs w:val="28"/>
                </w:rPr>
                <w:t>Айболить</w:t>
              </w:r>
              <w:proofErr w:type="spellEnd"/>
              <w:r w:rsidR="00A50129">
                <w:rPr>
                  <w:color w:val="5B9BD5" w:themeColor="accent1"/>
                  <w:sz w:val="28"/>
                  <w:szCs w:val="28"/>
                </w:rPr>
                <w:t>»</w:t>
              </w:r>
            </w:sdtContent>
          </w:sdt>
          <w:r w:rsidR="00A50129">
            <w:rPr>
              <w:color w:val="5B9BD5" w:themeColor="accent1"/>
              <w:sz w:val="28"/>
              <w:szCs w:val="28"/>
            </w:rPr>
            <w:t xml:space="preserve"> К. </w:t>
          </w:r>
          <w:proofErr w:type="spellStart"/>
          <w:r w:rsidR="00A50129">
            <w:rPr>
              <w:color w:val="5B9BD5" w:themeColor="accent1"/>
              <w:sz w:val="28"/>
              <w:szCs w:val="28"/>
            </w:rPr>
            <w:t>Чуковського</w:t>
          </w:r>
          <w:proofErr w:type="spellEnd"/>
        </w:p>
        <w:p w:rsidR="00F331FE" w:rsidRPr="00F331FE" w:rsidRDefault="00F331FE">
          <w:pPr>
            <w:pStyle w:val="a5"/>
            <w:jc w:val="center"/>
            <w:rPr>
              <w:color w:val="5B9BD5" w:themeColor="accent1"/>
              <w:sz w:val="28"/>
              <w:szCs w:val="28"/>
              <w:lang w:val="uk-UA"/>
            </w:rPr>
          </w:pPr>
          <w:r>
            <w:rPr>
              <w:color w:val="5B9BD5" w:themeColor="accent1"/>
              <w:sz w:val="28"/>
              <w:szCs w:val="28"/>
              <w:lang w:val="uk-UA"/>
            </w:rPr>
            <w:t xml:space="preserve"> В групі «Струмочок»</w:t>
          </w:r>
        </w:p>
        <w:p w:rsidR="005876FA" w:rsidRDefault="00676C3D">
          <w:pPr>
            <w:pStyle w:val="a5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 wp14:anchorId="3E5F1023" wp14:editId="5FFAE987">
                <wp:extent cx="758952" cy="478932"/>
                <wp:effectExtent l="0" t="0" r="3175" b="0"/>
                <wp:docPr id="14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876FA" w:rsidRDefault="005876FA">
          <w:pPr>
            <w:pStyle w:val="a5"/>
            <w:spacing w:before="480"/>
            <w:jc w:val="center"/>
            <w:rPr>
              <w:color w:val="5B9BD5" w:themeColor="accent1"/>
            </w:rPr>
          </w:pPr>
        </w:p>
        <w:p w:rsidR="005876FA" w:rsidRDefault="005876FA">
          <w:pPr>
            <w:pStyle w:val="a5"/>
            <w:spacing w:before="480"/>
            <w:jc w:val="center"/>
            <w:rPr>
              <w:color w:val="5B9BD5" w:themeColor="accent1"/>
            </w:rPr>
          </w:pPr>
        </w:p>
        <w:p w:rsidR="00676C3D" w:rsidRPr="005876FA" w:rsidRDefault="005876FA" w:rsidP="005876FA">
          <w:pPr>
            <w:pStyle w:val="a5"/>
            <w:spacing w:before="480"/>
            <w:jc w:val="right"/>
            <w:rPr>
              <w:color w:val="5B9BD5" w:themeColor="accent1"/>
              <w:sz w:val="32"/>
              <w:szCs w:val="32"/>
              <w:lang w:val="uk-UA"/>
            </w:rPr>
          </w:pPr>
          <w:proofErr w:type="spellStart"/>
          <w:r w:rsidRPr="005876FA">
            <w:rPr>
              <w:color w:val="5B9BD5" w:themeColor="accent1"/>
              <w:sz w:val="32"/>
              <w:szCs w:val="32"/>
            </w:rPr>
            <w:t>Вихователь</w:t>
          </w:r>
          <w:proofErr w:type="spellEnd"/>
          <w:r w:rsidRPr="005876FA">
            <w:rPr>
              <w:color w:val="5B9BD5" w:themeColor="accent1"/>
              <w:sz w:val="32"/>
              <w:szCs w:val="32"/>
              <w:lang w:val="uk-UA"/>
            </w:rPr>
            <w:t>:</w:t>
          </w:r>
          <w:r w:rsidRPr="005876FA">
            <w:rPr>
              <w:color w:val="5B9BD5" w:themeColor="accent1"/>
              <w:sz w:val="32"/>
              <w:szCs w:val="32"/>
            </w:rPr>
            <w:t xml:space="preserve"> </w:t>
          </w:r>
          <w:proofErr w:type="spellStart"/>
          <w:r w:rsidRPr="005876FA">
            <w:rPr>
              <w:color w:val="5B9BD5" w:themeColor="accent1"/>
              <w:sz w:val="32"/>
              <w:szCs w:val="32"/>
            </w:rPr>
            <w:t>Переверз</w:t>
          </w:r>
          <w:r w:rsidRPr="005876FA">
            <w:rPr>
              <w:color w:val="5B9BD5" w:themeColor="accent1"/>
              <w:sz w:val="32"/>
              <w:szCs w:val="32"/>
              <w:lang w:val="uk-UA"/>
            </w:rPr>
            <w:t>єва</w:t>
          </w:r>
          <w:proofErr w:type="spellEnd"/>
          <w:r w:rsidRPr="005876FA">
            <w:rPr>
              <w:color w:val="5B9BD5" w:themeColor="accent1"/>
              <w:sz w:val="32"/>
              <w:szCs w:val="32"/>
              <w:lang w:val="uk-UA"/>
            </w:rPr>
            <w:t xml:space="preserve"> Ю.І.</w:t>
          </w:r>
        </w:p>
        <w:p w:rsidR="00676C3D" w:rsidRDefault="00676C3D">
          <w:pPr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br w:type="page"/>
          </w:r>
        </w:p>
      </w:sdtContent>
    </w:sdt>
    <w:p w:rsidR="00E65BE5" w:rsidRDefault="00E24350" w:rsidP="00E2435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1EE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Мета:</w:t>
      </w:r>
      <w:r w:rsidR="00F331FE"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 ді</w:t>
      </w:r>
      <w:r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F331FE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казкою «Айболить» Корнія Чуковського</w:t>
      </w:r>
      <w:r w:rsidR="00B41EEA">
        <w:rPr>
          <w:rFonts w:ascii="Times New Roman" w:hAnsi="Times New Roman" w:cs="Times New Roman"/>
          <w:sz w:val="28"/>
          <w:szCs w:val="28"/>
          <w:lang w:val="uk-UA"/>
        </w:rPr>
        <w:t xml:space="preserve"> та професією лікаря. Навчити правилам обережного поводження вдома та вивчити номер швидкої допомоги. Розвивати словниковий запас, увагу, дрібну моторику та уміння орієнтуватися у просторі. Виховувати поважливе ставлення до хворих людей та лікарів.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41EEA" w:rsidRDefault="00B41EEA" w:rsidP="00E2435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1EEA">
        <w:rPr>
          <w:rFonts w:ascii="Times New Roman" w:hAnsi="Times New Roman" w:cs="Times New Roman"/>
          <w:b/>
          <w:sz w:val="28"/>
          <w:szCs w:val="28"/>
          <w:lang w:val="uk-UA"/>
        </w:rPr>
        <w:t>Матеріали: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книга Корнія Чуковського «Айболить», заготівки аплікації доктора, зразок вихователя.</w:t>
      </w:r>
    </w:p>
    <w:p w:rsidR="00B41EEA" w:rsidRPr="002734B8" w:rsidRDefault="00B41EEA" w:rsidP="002734B8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34B8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B41EEA" w:rsidRPr="002734B8" w:rsidRDefault="00710C0E" w:rsidP="00710C0E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34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Організаційна частина </w:t>
      </w:r>
    </w:p>
    <w:p w:rsidR="00710C0E" w:rsidRDefault="00710C0E" w:rsidP="00710C0E">
      <w:pPr>
        <w:spacing w:after="0" w:line="276" w:lineRule="auto"/>
        <w:ind w:left="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Заспокоїти дітей, розсадити їх на місця, налаштувати на роботу.</w:t>
      </w:r>
    </w:p>
    <w:p w:rsidR="00710C0E" w:rsidRDefault="00710C0E" w:rsidP="00710C0E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подивіться на мене, покажіть свої оченята, які будуть уважно дивитись за тим, що буде відбуватися на занятті, вушка, які будуть слухати, ротик, що активно відповідатиме на запитання. А тепер поклали руки правильно, вирівняли спинки і уважно слухаємо.</w:t>
      </w:r>
    </w:p>
    <w:p w:rsidR="00710C0E" w:rsidRDefault="00710C0E" w:rsidP="00710C0E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ми відправимось у гості до доброго лікаря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Айболита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який лікує усіх кому потрібна його допомога.</w:t>
      </w:r>
    </w:p>
    <w:p w:rsidR="00710C0E" w:rsidRPr="002734B8" w:rsidRDefault="00710C0E" w:rsidP="00710C0E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34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Основна частина </w:t>
      </w:r>
    </w:p>
    <w:p w:rsidR="00710C0E" w:rsidRDefault="00710C0E" w:rsidP="00710C0E">
      <w:pPr>
        <w:pStyle w:val="a3"/>
        <w:spacing w:after="0" w:line="276" w:lineRule="auto"/>
        <w:ind w:left="4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Прочитання казки </w:t>
      </w:r>
    </w:p>
    <w:p w:rsidR="002734B8" w:rsidRDefault="002734B8" w:rsidP="00710C0E">
      <w:pPr>
        <w:pStyle w:val="a3"/>
        <w:spacing w:after="0" w:line="276" w:lineRule="auto"/>
        <w:ind w:left="4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4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67A89" wp14:editId="33D79C9B">
            <wp:extent cx="5940425" cy="4454248"/>
            <wp:effectExtent l="0" t="0" r="3175" b="3810"/>
            <wp:docPr id="1" name="Рисунок 1" descr="C:\Users\Юля\Desktop\IMG_20171006_09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IMG_20171006_094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C0E" w:rsidRDefault="00710C0E" w:rsidP="00710C0E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 про кого ми читали з вами казку? (відповідь дітей.). Правильно, чим він займався ? </w:t>
      </w:r>
      <w:r w:rsidR="007E263C">
        <w:rPr>
          <w:rFonts w:ascii="Times New Roman" w:hAnsi="Times New Roman" w:cs="Times New Roman"/>
          <w:sz w:val="28"/>
          <w:szCs w:val="28"/>
          <w:lang w:val="uk-UA"/>
        </w:rPr>
        <w:t>(Лікував тваринок.) Яких саме? (відповідь дітей).</w:t>
      </w:r>
    </w:p>
    <w:p w:rsidR="007E263C" w:rsidRDefault="007E263C" w:rsidP="00710C0E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Скажіть, а у нашому житті є такі люди як Айболить? Де вони працюють (у лікарні). А додому до себе ми їх можемо викликати ? (так). Ви знаєте за яким номером? (Ні). Запам’ятайте, номер «103». Повторіть.</w:t>
      </w:r>
    </w:p>
    <w:p w:rsidR="007E263C" w:rsidRDefault="007E263C" w:rsidP="00710C0E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у яких випадках ми повинні викликати швидку? (якщо хтось вдома захворів і йому потрібна допомога).</w:t>
      </w:r>
    </w:p>
    <w:p w:rsidR="007E263C" w:rsidRDefault="007E263C" w:rsidP="00710C0E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Запам’ятайте, коли ви подзвонили у швидку вам необхідно обов’язково сказати хто саме захворів, що болить і вашу домашню адресу. Кожен назвіть де ви мешкаєте (діти за допомогою вихователя називають свою домашню адресу).</w:t>
      </w:r>
    </w:p>
    <w:p w:rsidR="007E263C" w:rsidRPr="002734B8" w:rsidRDefault="007E263C" w:rsidP="002734B8">
      <w:pPr>
        <w:pStyle w:val="a3"/>
        <w:spacing w:after="0" w:line="276" w:lineRule="auto"/>
        <w:ind w:left="51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34B8">
        <w:rPr>
          <w:rFonts w:ascii="Times New Roman" w:hAnsi="Times New Roman" w:cs="Times New Roman"/>
          <w:b/>
          <w:sz w:val="28"/>
          <w:szCs w:val="28"/>
          <w:lang w:val="uk-UA"/>
        </w:rPr>
        <w:t>Фізична хвилинка</w:t>
      </w:r>
    </w:p>
    <w:p w:rsidR="007E263C" w:rsidRPr="007E263C" w:rsidRDefault="007E263C" w:rsidP="002734B8">
      <w:pPr>
        <w:pStyle w:val="a3"/>
        <w:spacing w:after="0" w:line="276" w:lineRule="auto"/>
        <w:ind w:left="51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263C">
        <w:rPr>
          <w:rFonts w:ascii="Times New Roman" w:hAnsi="Times New Roman" w:cs="Times New Roman"/>
          <w:sz w:val="28"/>
          <w:szCs w:val="28"/>
          <w:lang w:val="uk-UA"/>
        </w:rPr>
        <w:t>«Каченята»</w:t>
      </w:r>
    </w:p>
    <w:p w:rsidR="007E263C" w:rsidRPr="007E263C" w:rsidRDefault="007E263C" w:rsidP="002734B8">
      <w:pPr>
        <w:pStyle w:val="a3"/>
        <w:spacing w:after="0" w:line="276" w:lineRule="auto"/>
        <w:ind w:left="51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263C">
        <w:rPr>
          <w:rFonts w:ascii="Times New Roman" w:hAnsi="Times New Roman" w:cs="Times New Roman"/>
          <w:sz w:val="28"/>
          <w:szCs w:val="28"/>
          <w:lang w:val="uk-UA"/>
        </w:rPr>
        <w:t>Раз-два — всі пірнають,</w:t>
      </w:r>
    </w:p>
    <w:p w:rsidR="007E263C" w:rsidRPr="007E263C" w:rsidRDefault="007E263C" w:rsidP="002734B8">
      <w:pPr>
        <w:pStyle w:val="a3"/>
        <w:spacing w:after="0" w:line="276" w:lineRule="auto"/>
        <w:ind w:left="51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263C">
        <w:rPr>
          <w:rFonts w:ascii="Times New Roman" w:hAnsi="Times New Roman" w:cs="Times New Roman"/>
          <w:sz w:val="28"/>
          <w:szCs w:val="28"/>
          <w:lang w:val="uk-UA"/>
        </w:rPr>
        <w:t>Три, чотири — виринають,</w:t>
      </w:r>
    </w:p>
    <w:p w:rsidR="007E263C" w:rsidRPr="007E263C" w:rsidRDefault="007E263C" w:rsidP="002734B8">
      <w:pPr>
        <w:pStyle w:val="a3"/>
        <w:spacing w:after="0" w:line="276" w:lineRule="auto"/>
        <w:ind w:left="51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263C">
        <w:rPr>
          <w:rFonts w:ascii="Times New Roman" w:hAnsi="Times New Roman" w:cs="Times New Roman"/>
          <w:sz w:val="28"/>
          <w:szCs w:val="28"/>
          <w:lang w:val="uk-UA"/>
        </w:rPr>
        <w:t>П'ять, шість — на вод</w:t>
      </w:r>
    </w:p>
    <w:p w:rsidR="007E263C" w:rsidRPr="007E263C" w:rsidRDefault="007E263C" w:rsidP="002734B8">
      <w:pPr>
        <w:pStyle w:val="a3"/>
        <w:spacing w:after="0" w:line="276" w:lineRule="auto"/>
        <w:ind w:left="51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263C">
        <w:rPr>
          <w:rFonts w:ascii="Times New Roman" w:hAnsi="Times New Roman" w:cs="Times New Roman"/>
          <w:sz w:val="28"/>
          <w:szCs w:val="28"/>
          <w:lang w:val="uk-UA"/>
        </w:rPr>
        <w:t>Кріпнуть крильця молоді,</w:t>
      </w:r>
    </w:p>
    <w:p w:rsidR="007E263C" w:rsidRPr="007E263C" w:rsidRDefault="007E263C" w:rsidP="002734B8">
      <w:pPr>
        <w:pStyle w:val="a3"/>
        <w:spacing w:after="0" w:line="276" w:lineRule="auto"/>
        <w:ind w:left="51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263C">
        <w:rPr>
          <w:rFonts w:ascii="Times New Roman" w:hAnsi="Times New Roman" w:cs="Times New Roman"/>
          <w:sz w:val="28"/>
          <w:szCs w:val="28"/>
          <w:lang w:val="uk-UA"/>
        </w:rPr>
        <w:t>Сім, вісім — що є сили</w:t>
      </w:r>
    </w:p>
    <w:p w:rsidR="007E263C" w:rsidRPr="007E263C" w:rsidRDefault="007E263C" w:rsidP="002734B8">
      <w:pPr>
        <w:pStyle w:val="a3"/>
        <w:spacing w:after="0" w:line="276" w:lineRule="auto"/>
        <w:ind w:left="51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263C">
        <w:rPr>
          <w:rFonts w:ascii="Times New Roman" w:hAnsi="Times New Roman" w:cs="Times New Roman"/>
          <w:sz w:val="28"/>
          <w:szCs w:val="28"/>
          <w:lang w:val="uk-UA"/>
        </w:rPr>
        <w:t>Всі до берега поплили,</w:t>
      </w:r>
    </w:p>
    <w:p w:rsidR="007E263C" w:rsidRPr="007E263C" w:rsidRDefault="007E263C" w:rsidP="002734B8">
      <w:pPr>
        <w:pStyle w:val="a3"/>
        <w:spacing w:after="0" w:line="276" w:lineRule="auto"/>
        <w:ind w:left="51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263C">
        <w:rPr>
          <w:rFonts w:ascii="Times New Roman" w:hAnsi="Times New Roman" w:cs="Times New Roman"/>
          <w:sz w:val="28"/>
          <w:szCs w:val="28"/>
          <w:lang w:val="uk-UA"/>
        </w:rPr>
        <w:t>Дев'ять, десять — обтрусились</w:t>
      </w:r>
    </w:p>
    <w:p w:rsidR="007E263C" w:rsidRDefault="007E263C" w:rsidP="002734B8">
      <w:pPr>
        <w:pStyle w:val="a3"/>
        <w:spacing w:after="0" w:line="276" w:lineRule="auto"/>
        <w:ind w:left="51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263C">
        <w:rPr>
          <w:rFonts w:ascii="Times New Roman" w:hAnsi="Times New Roman" w:cs="Times New Roman"/>
          <w:sz w:val="28"/>
          <w:szCs w:val="28"/>
          <w:lang w:val="uk-UA"/>
        </w:rPr>
        <w:t>І за парти опустились.</w:t>
      </w:r>
    </w:p>
    <w:p w:rsidR="007E263C" w:rsidRPr="002734B8" w:rsidRDefault="007E263C" w:rsidP="007E263C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34B8">
        <w:rPr>
          <w:rFonts w:ascii="Times New Roman" w:hAnsi="Times New Roman" w:cs="Times New Roman"/>
          <w:b/>
          <w:sz w:val="28"/>
          <w:szCs w:val="28"/>
          <w:lang w:val="uk-UA"/>
        </w:rPr>
        <w:t>Практична частина</w:t>
      </w:r>
    </w:p>
    <w:p w:rsidR="007E263C" w:rsidRDefault="007E263C" w:rsidP="007E263C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а зараз я вам пропоную з</w:t>
      </w:r>
      <w:r w:rsidR="00F331FE">
        <w:rPr>
          <w:rFonts w:ascii="Times New Roman" w:hAnsi="Times New Roman" w:cs="Times New Roman"/>
          <w:sz w:val="28"/>
          <w:szCs w:val="28"/>
          <w:lang w:val="uk-UA"/>
        </w:rPr>
        <w:t>робити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свого власного лікаря, що буде вас захищати від хвороби. </w:t>
      </w:r>
    </w:p>
    <w:p w:rsidR="002734B8" w:rsidRDefault="007E263C" w:rsidP="007E263C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(Демонстрація зразка)</w:t>
      </w:r>
      <w:r w:rsidR="002734B8">
        <w:rPr>
          <w:rFonts w:ascii="Times New Roman" w:hAnsi="Times New Roman" w:cs="Times New Roman"/>
          <w:sz w:val="28"/>
          <w:szCs w:val="28"/>
          <w:lang w:val="uk-UA"/>
        </w:rPr>
        <w:t xml:space="preserve">. Подивіться на мого </w:t>
      </w:r>
      <w:proofErr w:type="spellStart"/>
      <w:r w:rsidR="002734B8">
        <w:rPr>
          <w:rFonts w:ascii="Times New Roman" w:hAnsi="Times New Roman" w:cs="Times New Roman"/>
          <w:sz w:val="28"/>
          <w:szCs w:val="28"/>
          <w:lang w:val="uk-UA"/>
        </w:rPr>
        <w:t>Айболита</w:t>
      </w:r>
      <w:proofErr w:type="spellEnd"/>
      <w:r w:rsidR="002734B8">
        <w:rPr>
          <w:rFonts w:ascii="Times New Roman" w:hAnsi="Times New Roman" w:cs="Times New Roman"/>
          <w:sz w:val="28"/>
          <w:szCs w:val="28"/>
          <w:lang w:val="uk-UA"/>
        </w:rPr>
        <w:t xml:space="preserve">, скажіть із яких основних елементів він складається? (халат, штани, голова, ковпак, руки та ноги). Правильно, якого вони кольору. </w:t>
      </w:r>
    </w:p>
    <w:p w:rsidR="00676C3D" w:rsidRDefault="00676C3D" w:rsidP="00676C3D">
      <w:pPr>
        <w:pStyle w:val="a3"/>
        <w:spacing w:after="0" w:line="276" w:lineRule="auto"/>
        <w:ind w:left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FC10B" wp14:editId="18BDC1ED">
            <wp:extent cx="5076825" cy="3270885"/>
            <wp:effectExtent l="0" t="0" r="9525" b="5715"/>
            <wp:docPr id="2" name="Рисунок 2" descr="C:\Users\Юля\Desktop\IMG_20171006_09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IMG_20171006_094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20" cy="327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63C" w:rsidRDefault="002734B8" w:rsidP="002734B8">
      <w:pPr>
        <w:pStyle w:val="a3"/>
        <w:spacing w:after="0" w:line="276" w:lineRule="auto"/>
        <w:ind w:left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Згадуємо правила роботи з клеєм.</w:t>
      </w:r>
      <w:r w:rsidR="007E263C" w:rsidRPr="007E26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Практична робота </w:t>
      </w:r>
    </w:p>
    <w:p w:rsidR="00676C3D" w:rsidRDefault="00676C3D" w:rsidP="00676C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3D">
        <w:rPr>
          <w:noProof/>
          <w:lang w:eastAsia="ru-RU"/>
        </w:rPr>
        <w:drawing>
          <wp:inline distT="0" distB="0" distL="0" distR="0" wp14:anchorId="42C56F8C" wp14:editId="2B552E85">
            <wp:extent cx="5210175" cy="3553845"/>
            <wp:effectExtent l="0" t="0" r="0" b="8890"/>
            <wp:docPr id="3" name="Рисунок 3" descr="C:\Users\Юля\Desktop\IMG_20171006_09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_20171006_095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06" cy="355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C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3D">
        <w:rPr>
          <w:noProof/>
          <w:lang w:eastAsia="ru-RU"/>
        </w:rPr>
        <w:drawing>
          <wp:inline distT="0" distB="0" distL="0" distR="0" wp14:anchorId="7DE663ED" wp14:editId="0A948379">
            <wp:extent cx="5210175" cy="3906693"/>
            <wp:effectExtent l="0" t="0" r="0" b="0"/>
            <wp:docPr id="4" name="Рисунок 4" descr="C:\Users\Юля\Desktop\IMG_20171006_09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IMG_20171006_095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060" cy="39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3D" w:rsidRPr="00676C3D" w:rsidRDefault="00676C3D" w:rsidP="00676C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845C8B" wp14:editId="36DF4B6A">
            <wp:extent cx="5940425" cy="4454248"/>
            <wp:effectExtent l="0" t="0" r="3175" b="3810"/>
            <wp:docPr id="5" name="Рисунок 5" descr="C:\Users\Юля\Desktop\IMG_20171006_0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IMG_20171006_095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3D" w:rsidRPr="00676C3D" w:rsidRDefault="00676C3D" w:rsidP="00676C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3D">
        <w:rPr>
          <w:noProof/>
          <w:lang w:eastAsia="ru-RU"/>
        </w:rPr>
        <w:drawing>
          <wp:inline distT="0" distB="0" distL="0" distR="0" wp14:anchorId="2F5CF25B" wp14:editId="1BCA6687">
            <wp:extent cx="5940425" cy="4454248"/>
            <wp:effectExtent l="0" t="0" r="3175" b="3810"/>
            <wp:docPr id="6" name="Рисунок 6" descr="C:\Users\Юля\Desktop\IMG_20171006_0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IMG_20171006_095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3D" w:rsidRDefault="00676C3D" w:rsidP="00676C3D">
      <w:pPr>
        <w:pStyle w:val="a3"/>
        <w:spacing w:after="0" w:line="276" w:lineRule="auto"/>
        <w:ind w:left="43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34B8" w:rsidRPr="002734B8" w:rsidRDefault="002734B8" w:rsidP="002734B8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34B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Заключна частина</w:t>
      </w:r>
    </w:p>
    <w:p w:rsidR="002734B8" w:rsidRDefault="002734B8" w:rsidP="002734B8">
      <w:pPr>
        <w:spacing w:after="0" w:line="276" w:lineRule="auto"/>
        <w:ind w:left="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Підведення підсумків заняття. Демонстрація дитячих виробів та їх аналіз</w:t>
      </w:r>
    </w:p>
    <w:p w:rsidR="00676C3D" w:rsidRDefault="00676C3D" w:rsidP="00676C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2D167" wp14:editId="2C483403">
            <wp:extent cx="5619750" cy="7494801"/>
            <wp:effectExtent l="0" t="0" r="0" b="0"/>
            <wp:docPr id="7" name="Рисунок 7" descr="C:\Users\Юля\Desktop\IMG_20171006_1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IMG_20171006_101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49" cy="749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B8" w:rsidRDefault="002734B8" w:rsidP="002734B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кого ми з вами сьогодні з</w:t>
      </w:r>
      <w:r w:rsidR="00F331FE">
        <w:rPr>
          <w:rFonts w:ascii="Times New Roman" w:hAnsi="Times New Roman" w:cs="Times New Roman"/>
          <w:sz w:val="28"/>
          <w:szCs w:val="28"/>
          <w:lang w:val="uk-UA"/>
        </w:rPr>
        <w:t>робили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?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Айболита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). З якого матеріалу? (кольоровий папір). У якій послідовності ми працювали? (відповідь дітей).</w:t>
      </w:r>
    </w:p>
    <w:p w:rsidR="002734B8" w:rsidRDefault="002734B8" w:rsidP="002734B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Вам сподобалось заняття? (відповідь дітей)</w:t>
      </w:r>
    </w:p>
    <w:p w:rsidR="002734B8" w:rsidRPr="002734B8" w:rsidRDefault="002734B8" w:rsidP="002734B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Молодці, ви дуже добре попрацювали. Прибирайте свої робочі поверхні і можете відпочивати. </w:t>
      </w:r>
    </w:p>
    <w:sectPr w:rsidR="002734B8" w:rsidRPr="002734B8" w:rsidSect="005876FA">
      <w:footerReference w:type="default" r:id="rId17"/>
      <w:pgSz w:w="11906" w:h="16838"/>
      <w:pgMar w:top="1134" w:right="850" w:bottom="0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33F" w:rsidRDefault="00ED733F" w:rsidP="00676C3D">
      <w:pPr>
        <w:spacing w:after="0" w:line="240" w:lineRule="auto"/>
      </w:pPr>
      <w:r>
        <w:separator/>
      </w:r>
    </w:p>
  </w:endnote>
  <w:endnote w:type="continuationSeparator" w:id="0">
    <w:p w:rsidR="00ED733F" w:rsidRDefault="00ED733F" w:rsidP="00676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9162264"/>
      <w:docPartObj>
        <w:docPartGallery w:val="Page Numbers (Bottom of Page)"/>
        <w:docPartUnique/>
      </w:docPartObj>
    </w:sdtPr>
    <w:sdtEndPr/>
    <w:sdtContent>
      <w:p w:rsidR="00676C3D" w:rsidRDefault="00676C3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31FE">
          <w:rPr>
            <w:noProof/>
          </w:rPr>
          <w:t>4</w:t>
        </w:r>
        <w:r>
          <w:fldChar w:fldCharType="end"/>
        </w:r>
      </w:p>
    </w:sdtContent>
  </w:sdt>
  <w:p w:rsidR="00676C3D" w:rsidRDefault="00676C3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33F" w:rsidRDefault="00ED733F" w:rsidP="00676C3D">
      <w:pPr>
        <w:spacing w:after="0" w:line="240" w:lineRule="auto"/>
      </w:pPr>
      <w:r>
        <w:separator/>
      </w:r>
    </w:p>
  </w:footnote>
  <w:footnote w:type="continuationSeparator" w:id="0">
    <w:p w:rsidR="00ED733F" w:rsidRDefault="00ED733F" w:rsidP="00676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52982"/>
    <w:multiLevelType w:val="hybridMultilevel"/>
    <w:tmpl w:val="B9D007E4"/>
    <w:lvl w:ilvl="0" w:tplc="D63AFAD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313619CD"/>
    <w:multiLevelType w:val="hybridMultilevel"/>
    <w:tmpl w:val="3F062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02EA2"/>
    <w:multiLevelType w:val="hybridMultilevel"/>
    <w:tmpl w:val="1936B606"/>
    <w:lvl w:ilvl="0" w:tplc="F9ACF4E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723F6"/>
    <w:multiLevelType w:val="hybridMultilevel"/>
    <w:tmpl w:val="88D4B618"/>
    <w:lvl w:ilvl="0" w:tplc="9A5C457E">
      <w:start w:val="1"/>
      <w:numFmt w:val="bullet"/>
      <w:lvlText w:val="-"/>
      <w:lvlJc w:val="left"/>
      <w:pPr>
        <w:ind w:left="51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693"/>
    <w:rsid w:val="00003AF6"/>
    <w:rsid w:val="000E568B"/>
    <w:rsid w:val="000E5693"/>
    <w:rsid w:val="002734B8"/>
    <w:rsid w:val="005876FA"/>
    <w:rsid w:val="0063790A"/>
    <w:rsid w:val="00676C3D"/>
    <w:rsid w:val="00710C0E"/>
    <w:rsid w:val="007E263C"/>
    <w:rsid w:val="00A50129"/>
    <w:rsid w:val="00A7444B"/>
    <w:rsid w:val="00B41EEA"/>
    <w:rsid w:val="00E24350"/>
    <w:rsid w:val="00E65BE5"/>
    <w:rsid w:val="00ED733F"/>
    <w:rsid w:val="00F3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CE25ED-4411-46E6-9002-AA72DD5DB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C0E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676C3D"/>
  </w:style>
  <w:style w:type="paragraph" w:styleId="a5">
    <w:name w:val="No Spacing"/>
    <w:link w:val="a6"/>
    <w:uiPriority w:val="1"/>
    <w:qFormat/>
    <w:rsid w:val="00676C3D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676C3D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676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6C3D"/>
  </w:style>
  <w:style w:type="paragraph" w:styleId="a9">
    <w:name w:val="footer"/>
    <w:basedOn w:val="a"/>
    <w:link w:val="aa"/>
    <w:uiPriority w:val="99"/>
    <w:unhideWhenUsed/>
    <w:rsid w:val="00676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6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673DEEF0D24F258DD9C2B0F7EB2A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4D62E5-123D-4ED6-9988-AA3B8504C4CB}"/>
      </w:docPartPr>
      <w:docPartBody>
        <w:p w:rsidR="00BF5704" w:rsidRDefault="00D12BC4" w:rsidP="00D12BC4">
          <w:pPr>
            <w:pStyle w:val="1D673DEEF0D24F258DD9C2B0F7EB2A6A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[Заголовок документа]</w:t>
          </w:r>
        </w:p>
      </w:docPartBody>
    </w:docPart>
    <w:docPart>
      <w:docPartPr>
        <w:name w:val="7C1C9AD68C0E45109B0CE70649A217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838484-3570-4AFC-BF4D-7E30E6DAB6B9}"/>
      </w:docPartPr>
      <w:docPartBody>
        <w:p w:rsidR="00BF5704" w:rsidRDefault="00D12BC4" w:rsidP="00D12BC4">
          <w:pPr>
            <w:pStyle w:val="7C1C9AD68C0E45109B0CE70649A217A7"/>
          </w:pPr>
          <w:r>
            <w:rPr>
              <w:color w:val="5B9BD5" w:themeColor="accent1"/>
              <w:sz w:val="28"/>
              <w:szCs w:val="28"/>
            </w:rPr>
            <w:t>[Подзаголовок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BC4"/>
    <w:rsid w:val="003A4816"/>
    <w:rsid w:val="00714595"/>
    <w:rsid w:val="008B2739"/>
    <w:rsid w:val="00A34E28"/>
    <w:rsid w:val="00BF5704"/>
    <w:rsid w:val="00D1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D673DEEF0D24F258DD9C2B0F7EB2A6A">
    <w:name w:val="1D673DEEF0D24F258DD9C2B0F7EB2A6A"/>
    <w:rsid w:val="00D12BC4"/>
  </w:style>
  <w:style w:type="paragraph" w:customStyle="1" w:styleId="7C1C9AD68C0E45109B0CE70649A217A7">
    <w:name w:val="7C1C9AD68C0E45109B0CE70649A217A7"/>
    <w:rsid w:val="00D12B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6B7E3-BEF2-4899-922D-D6160AA1A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Тематичний тиждень</dc:title>
  <dc:subject>Читання казки «Айболить»</dc:subject>
  <dc:creator>Пользователь Windows</dc:creator>
  <cp:keywords/>
  <dc:description/>
  <cp:lastModifiedBy>perfect</cp:lastModifiedBy>
  <cp:revision>7</cp:revision>
  <dcterms:created xsi:type="dcterms:W3CDTF">2017-10-08T09:13:00Z</dcterms:created>
  <dcterms:modified xsi:type="dcterms:W3CDTF">2018-12-21T14:23:00Z</dcterms:modified>
</cp:coreProperties>
</file>