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CD45D2" w14:textId="0D003FEC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color w:val="984806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editId="5DA1043E">
            <wp:simplePos x="0" y="0"/>
            <wp:positionH relativeFrom="column">
              <wp:posOffset>-1099820</wp:posOffset>
            </wp:positionH>
            <wp:positionV relativeFrom="paragraph">
              <wp:posOffset>-480695</wp:posOffset>
            </wp:positionV>
            <wp:extent cx="7705090" cy="10887075"/>
            <wp:effectExtent l="0" t="0" r="0" b="9525"/>
            <wp:wrapNone/>
            <wp:docPr id="1" name="Рисунок 1" descr="https://oir.mobi/uploads/posts/2021-03/1616527032_5-p-shkolnii-fon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oir.mobi/uploads/posts/2021-03/1616527032_5-p-shkolnii-fon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090" cy="1088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E417BA">
        <w:rPr>
          <w:rFonts w:ascii="Times New Roman" w:hAnsi="Times New Roman" w:cs="Times New Roman"/>
          <w:b/>
          <w:color w:val="984806"/>
          <w:sz w:val="28"/>
          <w:szCs w:val="28"/>
        </w:rPr>
        <w:t>Дніпропетровський</w:t>
      </w:r>
      <w:proofErr w:type="spellEnd"/>
      <w:r w:rsidRPr="00E417BA">
        <w:rPr>
          <w:rFonts w:ascii="Times New Roman" w:hAnsi="Times New Roman" w:cs="Times New Roman"/>
          <w:b/>
          <w:color w:val="984806"/>
          <w:sz w:val="28"/>
          <w:szCs w:val="28"/>
        </w:rPr>
        <w:t xml:space="preserve"> </w:t>
      </w:r>
      <w:proofErr w:type="spellStart"/>
      <w:r w:rsidRPr="00E417BA">
        <w:rPr>
          <w:rFonts w:ascii="Times New Roman" w:hAnsi="Times New Roman" w:cs="Times New Roman"/>
          <w:b/>
          <w:color w:val="984806"/>
          <w:sz w:val="28"/>
          <w:szCs w:val="28"/>
        </w:rPr>
        <w:t>навчально-реабілітаційний</w:t>
      </w:r>
      <w:proofErr w:type="spellEnd"/>
      <w:r w:rsidRPr="00E417BA">
        <w:rPr>
          <w:rFonts w:ascii="Times New Roman" w:hAnsi="Times New Roman" w:cs="Times New Roman"/>
          <w:b/>
          <w:color w:val="984806"/>
          <w:sz w:val="28"/>
          <w:szCs w:val="28"/>
        </w:rPr>
        <w:t xml:space="preserve"> центр № 1» ДОР</w:t>
      </w:r>
    </w:p>
    <w:p w14:paraId="6334BACE" w14:textId="77777777" w:rsidR="00E417BA" w:rsidRP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35FC60E2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1D7E8B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8C5611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CE8D29" w14:textId="4229215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50A4693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421F6F" w14:textId="3EF0D654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77.75pt;margin-top:19.3pt;width:268.6pt;height:190.85pt;z-index:251659264" fillcolor="#9400ed" strokecolor="#eaeaea" strokeweight="1pt">
            <v:fill r:id="rId6" o:title="" color2="blue" angle="-90" colors="0 #a603ab;13763f #0819fb;22938f #1a8d48;34079f yellow;47841f #ee3f17;57672f #e81766;1 #a603ab" method="none" type="gradient"/>
            <v:stroke r:id="rId6" o:title=""/>
            <v:shadow on="t" type="perspective" color="silver" opacity="52429f" origin="-.5,.5" matrix=",46340f,,.5,,-4768371582e-16"/>
            <v:textpath style="font-family:&quot;Arial Black&quot;;v-text-spacing:58985f;v-text-kern:t" trim="t" fitpath="t" string="Виховна година&#10;на тему:&#10;&quot;Щоб здоров`я міцне мати,&#10; слід з дитинства про це дбати &quot;"/>
          </v:shape>
        </w:pict>
      </w:r>
    </w:p>
    <w:p w14:paraId="61BCE1B4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BA450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4B5671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C4034E6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63A1B2B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3122A0" w14:textId="3E8EF2AA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E0A4471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AF087AF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891F5F4" w14:textId="4C80409B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F8C9F9" w14:textId="77777777" w:rsidR="00E417BA" w:rsidRDefault="00E417BA" w:rsidP="00E417BA">
      <w:pPr>
        <w:spacing w:after="0" w:line="360" w:lineRule="auto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</w:pPr>
    </w:p>
    <w:p w14:paraId="68693C2E" w14:textId="77777777" w:rsidR="00E417BA" w:rsidRDefault="00E417BA" w:rsidP="00E417BA">
      <w:pPr>
        <w:spacing w:after="0" w:line="360" w:lineRule="auto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</w:pPr>
    </w:p>
    <w:p w14:paraId="531CB4B0" w14:textId="2836B20A" w:rsidR="00E417BA" w:rsidRPr="00E417BA" w:rsidRDefault="00E417BA" w:rsidP="00E417BA">
      <w:pPr>
        <w:spacing w:after="0" w:line="360" w:lineRule="auto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                                                                               </w:t>
      </w:r>
      <w:r w:rsidRPr="00E417BA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Підготувала: </w:t>
      </w:r>
    </w:p>
    <w:p w14:paraId="0F4C92C4" w14:textId="3220458E" w:rsidR="00E417BA" w:rsidRPr="00E417BA" w:rsidRDefault="00E417BA" w:rsidP="00E417BA">
      <w:pPr>
        <w:spacing w:after="0" w:line="360" w:lineRule="auto"/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</w:pPr>
      <w:r w:rsidRPr="00E417BA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  </w:t>
      </w:r>
      <w:r w:rsidRPr="00E417BA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>Вчитель-дефектолог</w:t>
      </w:r>
    </w:p>
    <w:p w14:paraId="07A71FFB" w14:textId="2B435293" w:rsidR="00E417BA" w:rsidRPr="00E417BA" w:rsidRDefault="00E417BA" w:rsidP="00E417B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uk-UA" w:eastAsia="ru-RU"/>
        </w:rPr>
      </w:pPr>
      <w:r w:rsidRPr="00E417BA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  </w:t>
      </w:r>
      <w:r w:rsidRPr="00E417BA">
        <w:rPr>
          <w:rFonts w:ascii="Times New Roman" w:eastAsia="Times New Roman" w:hAnsi="Times New Roman" w:cs="Times New Roman"/>
          <w:b/>
          <w:color w:val="984806"/>
          <w:sz w:val="28"/>
          <w:szCs w:val="28"/>
          <w:lang w:val="uk-UA" w:eastAsia="ru-RU"/>
        </w:rPr>
        <w:t xml:space="preserve"> Нікітіна Я.О.</w:t>
      </w:r>
    </w:p>
    <w:p w14:paraId="0D0B6E32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A8F2DDD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DF2584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AF1590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DB22A2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CC7B38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3D4BA1" w14:textId="77777777" w:rsidR="00E417BA" w:rsidRPr="00E417BA" w:rsidRDefault="00E417BA" w:rsidP="00E417BA">
      <w:pPr>
        <w:jc w:val="center"/>
        <w:rPr>
          <w:rFonts w:ascii="Times New Roman" w:eastAsia="Times New Roman" w:hAnsi="Times New Roman" w:cs="Times New Roman"/>
          <w:color w:val="984806"/>
          <w:sz w:val="28"/>
          <w:szCs w:val="24"/>
          <w:lang w:val="uk-UA"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E417BA">
        <w:rPr>
          <w:rFonts w:ascii="Times New Roman" w:eastAsia="Times New Roman" w:hAnsi="Times New Roman" w:cs="Times New Roman"/>
          <w:b/>
          <w:color w:val="984806"/>
          <w:sz w:val="28"/>
          <w:szCs w:val="24"/>
          <w:lang w:val="uk-UA" w:eastAsia="ru-RU"/>
        </w:rPr>
        <w:t>Дніпро, 2021р</w:t>
      </w:r>
      <w:r w:rsidRPr="00E417BA">
        <w:rPr>
          <w:rFonts w:ascii="Times New Roman" w:eastAsia="Times New Roman" w:hAnsi="Times New Roman" w:cs="Times New Roman"/>
          <w:color w:val="984806"/>
          <w:sz w:val="28"/>
          <w:szCs w:val="24"/>
          <w:lang w:val="uk-UA" w:eastAsia="ru-RU"/>
        </w:rPr>
        <w:t>.</w:t>
      </w:r>
    </w:p>
    <w:p w14:paraId="539FC911" w14:textId="1C93C835" w:rsidR="00E417BA" w:rsidRDefault="00E417BA" w:rsidP="00E417BA">
      <w:pPr>
        <w:tabs>
          <w:tab w:val="left" w:pos="3810"/>
        </w:tabs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</w:rPr>
      </w:pPr>
    </w:p>
    <w:p w14:paraId="33F17415" w14:textId="77777777" w:rsidR="00E417BA" w:rsidRDefault="00E417BA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8B049F" w14:textId="723599ED" w:rsidR="00F1468F" w:rsidRPr="008C421F" w:rsidRDefault="00E417BA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br/>
      </w:r>
      <w:r w:rsidR="002220BB" w:rsidRPr="002220BB">
        <w:rPr>
          <w:rFonts w:ascii="Times New Roman" w:hAnsi="Times New Roman" w:cs="Times New Roman"/>
          <w:b/>
          <w:sz w:val="28"/>
          <w:szCs w:val="28"/>
        </w:rPr>
        <w:t>Бес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  <w:lang w:val="uk-UA"/>
        </w:rPr>
        <w:t>іда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на тему: «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Щоб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здоров’я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міцне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мати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слід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 з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дитинства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 про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це</w:t>
      </w:r>
      <w:proofErr w:type="spellEnd"/>
      <w:r w:rsidR="002220BB" w:rsidRPr="002220BB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2220BB" w:rsidRPr="002220BB">
        <w:rPr>
          <w:rFonts w:ascii="Times New Roman" w:hAnsi="Times New Roman" w:cs="Times New Roman"/>
          <w:b/>
          <w:sz w:val="28"/>
          <w:szCs w:val="28"/>
        </w:rPr>
        <w:t>дбати</w:t>
      </w:r>
      <w:proofErr w:type="spellEnd"/>
      <w:r w:rsidR="00F94A26">
        <w:rPr>
          <w:rFonts w:ascii="Times New Roman" w:hAnsi="Times New Roman" w:cs="Times New Roman"/>
          <w:b/>
          <w:sz w:val="28"/>
          <w:szCs w:val="28"/>
          <w:lang w:val="uk-UA"/>
        </w:rPr>
        <w:t>!</w:t>
      </w:r>
      <w:r w:rsidR="002220BB" w:rsidRPr="002220B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435D55A9" w14:textId="6EAC0936" w:rsidR="00F94A26" w:rsidRDefault="00F94A26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376E3E3" w14:textId="2BC894BC" w:rsidR="00F94A26" w:rsidRDefault="008C421F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93206D8" wp14:editId="29AE4BE7">
            <wp:simplePos x="0" y="0"/>
            <wp:positionH relativeFrom="column">
              <wp:posOffset>4786630</wp:posOffset>
            </wp:positionH>
            <wp:positionV relativeFrom="paragraph">
              <wp:posOffset>1804035</wp:posOffset>
            </wp:positionV>
            <wp:extent cx="1098550" cy="1101090"/>
            <wp:effectExtent l="0" t="38100" r="25400" b="3810"/>
            <wp:wrapThrough wrapText="bothSides">
              <wp:wrapPolygon edited="0">
                <wp:start x="8900" y="22501"/>
                <wp:lineTo x="17445" y="21178"/>
                <wp:lineTo x="17042" y="15212"/>
                <wp:lineTo x="21527" y="14910"/>
                <wp:lineTo x="21225" y="10436"/>
                <wp:lineTo x="19255" y="9070"/>
                <wp:lineTo x="16610" y="3255"/>
                <wp:lineTo x="16883" y="1739"/>
                <wp:lineTo x="9656" y="352"/>
                <wp:lineTo x="1434" y="905"/>
                <wp:lineTo x="1136" y="2049"/>
                <wp:lineTo x="2732" y="3440"/>
                <wp:lineTo x="4277" y="4085"/>
                <wp:lineTo x="1665" y="9879"/>
                <wp:lineTo x="1690" y="10252"/>
                <wp:lineTo x="99" y="14479"/>
                <wp:lineTo x="548" y="15572"/>
                <wp:lineTo x="2866" y="16540"/>
                <wp:lineTo x="4164" y="19074"/>
                <wp:lineTo x="7032" y="22627"/>
                <wp:lineTo x="8900" y="22501"/>
              </wp:wrapPolygon>
            </wp:wrapThrough>
            <wp:docPr id="3" name="Рисунок 3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031377">
                      <a:off x="0" y="0"/>
                      <a:ext cx="109855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26" w:rsidRPr="00F94A26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формувати уяву про здоров’я та здоровий спосіб життя;</w:t>
      </w:r>
      <w:r w:rsid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допомогти усвідомити дітям, що здоров’я – це великий дар, не тільки для людини, а й для всього суспільства, сім’я – осередок збереження та зміцнення здоров’я;</w:t>
      </w:r>
      <w:r w:rsid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вчити учнів самостійно здобувати знання,</w:t>
      </w:r>
      <w:r w:rsid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розвивати вміння презентувати результати особистої та спільної діяльності</w:t>
      </w:r>
      <w:r w:rsidR="00F94A26">
        <w:rPr>
          <w:lang w:val="uk-UA"/>
        </w:rPr>
        <w:t xml:space="preserve">, 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вміння піклуватися про всіх членів сім’ї;</w:t>
      </w:r>
      <w:r w:rsid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виховувати бажання підтримувати традиції здорового способу життя</w:t>
      </w:r>
      <w:r w:rsidR="00F94A26">
        <w:rPr>
          <w:rFonts w:ascii="Times New Roman" w:hAnsi="Times New Roman" w:cs="Times New Roman"/>
          <w:bCs/>
          <w:sz w:val="28"/>
          <w:szCs w:val="28"/>
          <w:lang w:val="uk-UA"/>
        </w:rPr>
        <w:t>.</w:t>
      </w:r>
    </w:p>
    <w:p w14:paraId="300A2912" w14:textId="77777777" w:rsid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67F3280" w14:textId="0576708D" w:rsidR="00F94A26" w:rsidRDefault="00F94A26" w:rsidP="00E417BA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/>
          <w:sz w:val="28"/>
          <w:szCs w:val="28"/>
          <w:lang w:val="uk-UA"/>
        </w:rPr>
        <w:t>Хід заходу</w:t>
      </w:r>
    </w:p>
    <w:p w14:paraId="0CFF30F7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B064C4D" w14:textId="73F181DF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/>
          <w:sz w:val="28"/>
          <w:szCs w:val="28"/>
          <w:lang w:val="uk-UA"/>
        </w:rPr>
        <w:t>І. Вступна частина</w:t>
      </w:r>
    </w:p>
    <w:p w14:paraId="13103CAE" w14:textId="75E24DF3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1. Організаційний момент</w:t>
      </w:r>
    </w:p>
    <w:p w14:paraId="05D56116" w14:textId="0C1A87BC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2. Емоційне налаштування учнів.</w:t>
      </w:r>
    </w:p>
    <w:p w14:paraId="78C10EE5" w14:textId="35063AB0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- У давнину казали: «Здоров’я – це нічого, але все без здоров’я – ніщо.</w:t>
      </w:r>
    </w:p>
    <w:p w14:paraId="21656273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- Вітаючись, ми , зазвичай, кажемо: «Здраствуйте!», «Доброго здоров’я!».</w:t>
      </w:r>
    </w:p>
    <w:p w14:paraId="497EA7F9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Таким чином ми бажаємо одне одному здоров’я.</w:t>
      </w:r>
    </w:p>
    <w:p w14:paraId="3EC7E515" w14:textId="5EAFA4A8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Доброго здоров’я діти,</w:t>
      </w:r>
      <w:r w:rsidR="00E417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доброго вам дня</w:t>
      </w:r>
    </w:p>
    <w:p w14:paraId="15AC2502" w14:textId="68B87E06" w:rsidR="00F94A26" w:rsidRPr="00F94A26" w:rsidRDefault="008C421F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49E15C9" wp14:editId="2529DB38">
            <wp:simplePos x="0" y="0"/>
            <wp:positionH relativeFrom="column">
              <wp:posOffset>3923030</wp:posOffset>
            </wp:positionH>
            <wp:positionV relativeFrom="paragraph">
              <wp:posOffset>130175</wp:posOffset>
            </wp:positionV>
            <wp:extent cx="782955" cy="803275"/>
            <wp:effectExtent l="0" t="38100" r="17145" b="15875"/>
            <wp:wrapThrough wrapText="bothSides">
              <wp:wrapPolygon edited="0">
                <wp:start x="12413" y="-943"/>
                <wp:lineTo x="3989" y="-1008"/>
                <wp:lineTo x="4446" y="7239"/>
                <wp:lineTo x="104" y="8995"/>
                <wp:lineTo x="-340" y="15127"/>
                <wp:lineTo x="5951" y="15559"/>
                <wp:lineTo x="4496" y="21108"/>
                <wp:lineTo x="7117" y="21288"/>
                <wp:lineTo x="17226" y="19929"/>
                <wp:lineTo x="19958" y="18576"/>
                <wp:lineTo x="16960" y="16316"/>
                <wp:lineTo x="21185" y="8903"/>
                <wp:lineTo x="21783" y="7917"/>
                <wp:lineTo x="20395" y="5254"/>
                <wp:lineTo x="15035" y="-763"/>
                <wp:lineTo x="12413" y="-943"/>
              </wp:wrapPolygon>
            </wp:wrapThrough>
            <wp:docPr id="5" name="Рисунок 5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57997" flipH="1" flipV="1">
                      <a:off x="0" y="0"/>
                      <a:ext cx="78295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Хай вам ясно сонце світить у вікно щодня</w:t>
      </w:r>
    </w:p>
    <w:p w14:paraId="0814710E" w14:textId="20EA4F80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Хай сміється мирне небо і дивує світ</w:t>
      </w:r>
    </w:p>
    <w:p w14:paraId="1341E9D3" w14:textId="34CE484D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А земля нехай дарує вам барвистий цвіт</w:t>
      </w:r>
    </w:p>
    <w:p w14:paraId="62B3FEEB" w14:textId="1DDB483C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Бо здоров’я ,</w:t>
      </w:r>
      <w:r w:rsidR="00E417BA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любі діти,в світі головне</w:t>
      </w:r>
    </w:p>
    <w:p w14:paraId="2E477136" w14:textId="05EC4668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А здоровий і веселий – щастя не мине.</w:t>
      </w:r>
    </w:p>
    <w:p w14:paraId="05CEF76B" w14:textId="5455C81D" w:rsidR="00F94A26" w:rsidRPr="00F94A26" w:rsidRDefault="008C421F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DC992B9" wp14:editId="68FC3505">
            <wp:simplePos x="0" y="0"/>
            <wp:positionH relativeFrom="column">
              <wp:posOffset>4550410</wp:posOffset>
            </wp:positionH>
            <wp:positionV relativeFrom="paragraph">
              <wp:posOffset>41910</wp:posOffset>
            </wp:positionV>
            <wp:extent cx="838835" cy="821690"/>
            <wp:effectExtent l="19050" t="57150" r="0" b="35560"/>
            <wp:wrapThrough wrapText="bothSides">
              <wp:wrapPolygon edited="0">
                <wp:start x="5854" y="-816"/>
                <wp:lineTo x="-2199" y="1610"/>
                <wp:lineTo x="703" y="18885"/>
                <wp:lineTo x="14102" y="21620"/>
                <wp:lineTo x="17003" y="21112"/>
                <wp:lineTo x="18826" y="14188"/>
                <wp:lineTo x="18398" y="8674"/>
                <wp:lineTo x="17002" y="3329"/>
                <wp:lineTo x="13438" y="-111"/>
                <wp:lineTo x="8755" y="-1324"/>
                <wp:lineTo x="5854" y="-816"/>
              </wp:wrapPolygon>
            </wp:wrapThrough>
            <wp:docPr id="4" name="Рисунок 4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871" flipV="1">
                      <a:off x="0" y="0"/>
                      <a:ext cx="83883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Запам’ятайте, любі діти!</w:t>
      </w:r>
    </w:p>
    <w:p w14:paraId="6FF66C54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Здоров’я бережіть доки малі.</w:t>
      </w:r>
    </w:p>
    <w:p w14:paraId="5BA6D603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І мудрими ідіть по цій землі.</w:t>
      </w:r>
    </w:p>
    <w:p w14:paraId="2A6D28E7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Хай кожен з вас запам’ятає:</w:t>
      </w:r>
    </w:p>
    <w:p w14:paraId="38C6EA67" w14:textId="3328C64E" w:rsid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Без здоров’я – щастя не буває!</w:t>
      </w:r>
    </w:p>
    <w:p w14:paraId="77F28EE5" w14:textId="0FBE5C89" w:rsidR="0028240D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Тож тема нашої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бесіди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Pr="00F94A26"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«Щоб здоров’я міцне мати, слід з дитинства про це дбати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!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»</w:t>
      </w:r>
    </w:p>
    <w:p w14:paraId="14F0B423" w14:textId="017F2D13" w:rsidR="002B454E" w:rsidRPr="002B454E" w:rsidRDefault="002B454E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B454E">
        <w:rPr>
          <w:rFonts w:ascii="Times New Roman" w:hAnsi="Times New Roman" w:cs="Times New Roman"/>
          <w:b/>
          <w:sz w:val="28"/>
          <w:szCs w:val="28"/>
          <w:lang w:val="uk-UA"/>
        </w:rPr>
        <w:t>Вправа-руханка</w:t>
      </w:r>
      <w:proofErr w:type="spellEnd"/>
      <w:r w:rsidRPr="002B454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«Здорово танцюю»</w:t>
      </w:r>
    </w:p>
    <w:p w14:paraId="45AD533A" w14:textId="15E72170" w:rsidR="00F94A26" w:rsidRPr="00E417BA" w:rsidRDefault="008C421F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6A293CC" wp14:editId="5F13D619">
            <wp:simplePos x="0" y="0"/>
            <wp:positionH relativeFrom="column">
              <wp:posOffset>5321300</wp:posOffset>
            </wp:positionH>
            <wp:positionV relativeFrom="paragraph">
              <wp:posOffset>-67945</wp:posOffset>
            </wp:positionV>
            <wp:extent cx="838835" cy="821690"/>
            <wp:effectExtent l="65723" t="0" r="46037" b="46038"/>
            <wp:wrapThrough wrapText="bothSides">
              <wp:wrapPolygon edited="0">
                <wp:start x="21357" y="9581"/>
                <wp:lineTo x="18405" y="-23"/>
                <wp:lineTo x="10720" y="1603"/>
                <wp:lineTo x="10023" y="-1829"/>
                <wp:lineTo x="2338" y="-204"/>
                <wp:lineTo x="2472" y="5394"/>
                <wp:lineTo x="737" y="19057"/>
                <wp:lineTo x="1135" y="21019"/>
                <wp:lineTo x="6319" y="19411"/>
                <wp:lineTo x="14122" y="20828"/>
                <wp:lineTo x="15281" y="21606"/>
                <wp:lineTo x="18907" y="17259"/>
                <wp:lineTo x="21854" y="12033"/>
                <wp:lineTo x="21357" y="9581"/>
              </wp:wrapPolygon>
            </wp:wrapThrough>
            <wp:docPr id="8" name="Рисунок 8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902461" flipV="1">
                      <a:off x="0" y="0"/>
                      <a:ext cx="83883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26" w:rsidRPr="00F94A26">
        <w:rPr>
          <w:rFonts w:ascii="Times New Roman" w:hAnsi="Times New Roman" w:cs="Times New Roman"/>
          <w:b/>
          <w:sz w:val="28"/>
          <w:szCs w:val="28"/>
          <w:lang w:val="uk-UA"/>
        </w:rPr>
        <w:t>ІІ. Основна частина</w:t>
      </w:r>
    </w:p>
    <w:p w14:paraId="2E7BEAE0" w14:textId="0A95B034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Що на вашу думку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означає слово ,,поведінка’’?</w:t>
      </w:r>
    </w:p>
    <w:p w14:paraId="62EE6951" w14:textId="184B256A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(Гарно поводитися, завжди виконувати правила, що існують у школі, громадських місцях, транспорті, не ображати нікого).</w:t>
      </w:r>
    </w:p>
    <w:p w14:paraId="326565BE" w14:textId="7E5D46BD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-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Поведінка – це правила поводження людини в певних ситуаціях.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Здоров’я – це стан фізичної та духовної рівноваги, відсутність хвороб.</w:t>
      </w:r>
    </w:p>
    <w:p w14:paraId="76FD0B34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- Чи можна пов’язати між собою ці два поняття: ,,поведінка’’ і ,,здоров’я’’?</w:t>
      </w:r>
    </w:p>
    <w:p w14:paraId="64A3BA48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(Так. Від того, як людина виконує правила культури поведінки, залежить її здоров’я).</w:t>
      </w:r>
    </w:p>
    <w:p w14:paraId="0BEA8ED6" w14:textId="4E601135" w:rsidR="00F94A26" w:rsidRDefault="008C421F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45FE7B7" wp14:editId="5680F1B9">
            <wp:simplePos x="0" y="0"/>
            <wp:positionH relativeFrom="column">
              <wp:posOffset>5388610</wp:posOffset>
            </wp:positionH>
            <wp:positionV relativeFrom="paragraph">
              <wp:posOffset>676275</wp:posOffset>
            </wp:positionV>
            <wp:extent cx="838835" cy="821690"/>
            <wp:effectExtent l="19050" t="57150" r="0" b="35560"/>
            <wp:wrapThrough wrapText="bothSides">
              <wp:wrapPolygon edited="0">
                <wp:start x="5854" y="-816"/>
                <wp:lineTo x="-2199" y="1610"/>
                <wp:lineTo x="703" y="18885"/>
                <wp:lineTo x="14102" y="21620"/>
                <wp:lineTo x="17003" y="21112"/>
                <wp:lineTo x="18826" y="14188"/>
                <wp:lineTo x="18398" y="8674"/>
                <wp:lineTo x="17002" y="3329"/>
                <wp:lineTo x="13438" y="-111"/>
                <wp:lineTo x="8755" y="-1324"/>
                <wp:lineTo x="5854" y="-816"/>
              </wp:wrapPolygon>
            </wp:wrapThrough>
            <wp:docPr id="6" name="Рисунок 6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83871" flipV="1">
                      <a:off x="0" y="0"/>
                      <a:ext cx="83883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26" w:rsidRPr="00F94A2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     Висновок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. Здоров’я буде добре й збережене тоді, коли людина гарно поводиться. Їй приємно, що до неї ставляться добре товариші, рідні й у неї є багато друзів.</w:t>
      </w:r>
    </w:p>
    <w:p w14:paraId="16F7F05E" w14:textId="64FCB95D" w:rsidR="0028240D" w:rsidRPr="0028240D" w:rsidRDefault="0028240D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</w:pPr>
      <w:proofErr w:type="spellStart"/>
      <w:r w:rsidRPr="0028240D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>Вправа-руханка</w:t>
      </w:r>
      <w:proofErr w:type="spellEnd"/>
      <w:r w:rsidRPr="0028240D">
        <w:rPr>
          <w:rFonts w:ascii="Times New Roman" w:hAnsi="Times New Roman" w:cs="Times New Roman"/>
          <w:b/>
          <w:i/>
          <w:iCs/>
          <w:sz w:val="28"/>
          <w:szCs w:val="28"/>
          <w:lang w:val="uk-UA"/>
        </w:rPr>
        <w:t xml:space="preserve"> «Здорово танцюю»</w:t>
      </w:r>
      <w:r w:rsidR="008C421F" w:rsidRPr="008C421F">
        <w:rPr>
          <w:noProof/>
          <w:lang w:eastAsia="ru-RU"/>
        </w:rPr>
        <w:t xml:space="preserve"> </w:t>
      </w:r>
    </w:p>
    <w:p w14:paraId="305CD4B5" w14:textId="1724DC1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Слово вчителя</w:t>
      </w:r>
    </w:p>
    <w:p w14:paraId="15547F03" w14:textId="639B63FC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Раціональне харчування 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>також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є важливим чинником збереження здоров’я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.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Важливо їсти не тільки вдосталь, а й правильно. Наш організм повинен отримувати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різ</w:t>
      </w:r>
      <w:r w:rsidR="00E417BA">
        <w:rPr>
          <w:rFonts w:ascii="Times New Roman" w:hAnsi="Times New Roman" w:cs="Times New Roman"/>
          <w:bCs/>
          <w:sz w:val="28"/>
          <w:szCs w:val="28"/>
          <w:lang w:val="uk-UA"/>
        </w:rPr>
        <w:t>номанітну їжу, насичену білками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, жирами, вуглеводами, а також вітамінами і мінеральними речовинами.</w:t>
      </w:r>
    </w:p>
    <w:p w14:paraId="47FDCAF0" w14:textId="5EF5A6BE" w:rsidR="00F94A26" w:rsidRPr="00F94A26" w:rsidRDefault="00E417BA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Осінь</w:t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, літо і весна багаті на фрукти та овочі, які потрібно споживати. У них є багато корисних для організму речовин, особливо вітамінів.</w:t>
      </w:r>
    </w:p>
    <w:p w14:paraId="6E5F363F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Так як під час гарячої обробки вітаміни розкладаються фрукти і овочі краще їсти сирими. Але їх треба добре мити, щоб запобігти кишковим захворюванням.</w:t>
      </w:r>
    </w:p>
    <w:p w14:paraId="574E13B8" w14:textId="2923F669" w:rsidR="0028240D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Вітаміни потрібні для росту і розвитку організму, а якщо їх не вистачає, людина тяжко хворіє.</w:t>
      </w:r>
    </w:p>
    <w:p w14:paraId="6AB20C18" w14:textId="60789795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 xml:space="preserve"> Гра «Корисно - шкідливо»</w:t>
      </w:r>
    </w:p>
    <w:p w14:paraId="4B86F512" w14:textId="229B2A5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Якщо це корисно кажемо- «Тік так,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це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так», а якщо ні - «Тік так,</w:t>
      </w:r>
      <w:r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це не так»</w:t>
      </w:r>
    </w:p>
    <w:p w14:paraId="13749327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1. Можна переїдати. –</w:t>
      </w:r>
    </w:p>
    <w:p w14:paraId="7A3DE9F3" w14:textId="3B85B767" w:rsidR="00F94A26" w:rsidRPr="00F94A26" w:rsidRDefault="008C421F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3F090001" wp14:editId="4ADD756B">
            <wp:simplePos x="0" y="0"/>
            <wp:positionH relativeFrom="column">
              <wp:posOffset>4335780</wp:posOffset>
            </wp:positionH>
            <wp:positionV relativeFrom="paragraph">
              <wp:posOffset>179705</wp:posOffset>
            </wp:positionV>
            <wp:extent cx="1216660" cy="1191260"/>
            <wp:effectExtent l="76200" t="0" r="0" b="66040"/>
            <wp:wrapThrough wrapText="bothSides">
              <wp:wrapPolygon edited="0">
                <wp:start x="6902" y="-997"/>
                <wp:lineTo x="3785" y="-922"/>
                <wp:lineTo x="2735" y="4499"/>
                <wp:lineTo x="-251" y="3896"/>
                <wp:lineTo x="-1236" y="8979"/>
                <wp:lineTo x="1353" y="9854"/>
                <wp:lineTo x="303" y="15275"/>
                <wp:lineTo x="1630" y="15543"/>
                <wp:lineTo x="977" y="20693"/>
                <wp:lineTo x="2304" y="20961"/>
                <wp:lineTo x="2767" y="20351"/>
                <wp:lineTo x="15564" y="18359"/>
                <wp:lineTo x="17942" y="13205"/>
                <wp:lineTo x="19663" y="11441"/>
                <wp:lineTo x="18926" y="8123"/>
                <wp:lineTo x="16338" y="7248"/>
                <wp:lineTo x="17260" y="4265"/>
                <wp:lineTo x="14070" y="1156"/>
                <wp:lineTo x="8561" y="-662"/>
                <wp:lineTo x="6902" y="-997"/>
              </wp:wrapPolygon>
            </wp:wrapThrough>
            <wp:docPr id="7" name="Рисунок 7" descr="Lenagold - Клипарт - Кленовые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nagold - Клипарт - Кленовые листья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28561" flipV="1">
                      <a:off x="0" y="0"/>
                      <a:ext cx="1216660" cy="119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A26" w:rsidRPr="00F94A26">
        <w:rPr>
          <w:rFonts w:ascii="Times New Roman" w:hAnsi="Times New Roman" w:cs="Times New Roman"/>
          <w:bCs/>
          <w:sz w:val="28"/>
          <w:szCs w:val="28"/>
          <w:lang w:val="uk-UA"/>
        </w:rPr>
        <w:t>2. Їсти треба 1 раз на день. -</w:t>
      </w:r>
    </w:p>
    <w:p w14:paraId="3445049E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3. Під час вживання їжі можна відволікатися . –</w:t>
      </w:r>
    </w:p>
    <w:p w14:paraId="56CEE642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4. Їжа повинна бути різноманітною .+</w:t>
      </w:r>
    </w:p>
    <w:p w14:paraId="5A64490B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5. Їсти треба швидко, не пережовуючи їжу . –</w:t>
      </w:r>
    </w:p>
    <w:p w14:paraId="54530762" w14:textId="37E19E70" w:rsid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6. Сіль потрібна людині у великій кількості. –</w:t>
      </w:r>
    </w:p>
    <w:p w14:paraId="4C62D14B" w14:textId="1919067B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lastRenderedPageBreak/>
        <w:t xml:space="preserve">           </w:t>
      </w:r>
      <w:r w:rsidRPr="0028240D">
        <w:rPr>
          <w:rFonts w:ascii="Times New Roman" w:hAnsi="Times New Roman" w:cs="Times New Roman"/>
          <w:bCs/>
          <w:i/>
          <w:iCs/>
          <w:sz w:val="28"/>
          <w:szCs w:val="28"/>
          <w:lang w:val="uk-UA"/>
        </w:rPr>
        <w:t>Висновки.</w:t>
      </w: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Мати або не мати шкідливої звички - справа особиста. Але якщо ви хочете гордо заявити про себе як про людину без шкідливих звичок, або якщо здоров'я вже не дозволяє ці самі звички, то ваш вибір - здоровий спосіб життя!</w:t>
      </w:r>
    </w:p>
    <w:p w14:paraId="0C0E24D8" w14:textId="06C266FC" w:rsidR="0028240D" w:rsidRPr="00E417BA" w:rsidRDefault="0028240D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8240D">
        <w:rPr>
          <w:rFonts w:ascii="Times New Roman" w:hAnsi="Times New Roman" w:cs="Times New Roman"/>
          <w:b/>
          <w:sz w:val="28"/>
          <w:szCs w:val="28"/>
          <w:lang w:val="uk-UA"/>
        </w:rPr>
        <w:t>ІІІ. Заключна частина</w:t>
      </w:r>
    </w:p>
    <w:p w14:paraId="5B6EA7DF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Кожна людина повинна берегти і зміцнювати своє здоров’я. Іграшку, книжку,</w:t>
      </w:r>
    </w:p>
    <w:p w14:paraId="3F2AF3BF" w14:textId="77777777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одяг можна купити за гроші, але здоров’я не купиш. Саме тому з раннього дитинства треба дотримуватися здорового способу життя.</w:t>
      </w:r>
    </w:p>
    <w:p w14:paraId="69098764" w14:textId="1A6FE8CD" w:rsidR="00F94A26" w:rsidRPr="00F94A26" w:rsidRDefault="00F94A26" w:rsidP="00E417BA">
      <w:pPr>
        <w:spacing w:after="0" w:line="360" w:lineRule="auto"/>
        <w:ind w:left="-993" w:firstLine="567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                   Пам’ятайте :</w:t>
      </w:r>
    </w:p>
    <w:p w14:paraId="2D9BF327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Здоров’я – це багатство,</w:t>
      </w:r>
    </w:p>
    <w:p w14:paraId="52CBE141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яке Господь нам дав</w:t>
      </w:r>
    </w:p>
    <w:p w14:paraId="728D5C64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І треба,щоб з дитинства</w:t>
      </w:r>
    </w:p>
    <w:p w14:paraId="341E6A1B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bookmarkStart w:id="0" w:name="_GoBack"/>
      <w:bookmarkEnd w:id="0"/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Його ти цінував.</w:t>
      </w:r>
    </w:p>
    <w:p w14:paraId="0DD9585E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Здоров'я не придбаєш,</w:t>
      </w:r>
    </w:p>
    <w:p w14:paraId="661FB75B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За гроші пам’ятай</w:t>
      </w:r>
    </w:p>
    <w:p w14:paraId="69CA1A83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Його від Бога маєш</w:t>
      </w:r>
    </w:p>
    <w:p w14:paraId="0968087B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Про це не забувай.</w:t>
      </w:r>
    </w:p>
    <w:p w14:paraId="771A17F1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Разом.</w:t>
      </w:r>
    </w:p>
    <w:p w14:paraId="3F1580C5" w14:textId="77777777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Здоров’я – це сила,</w:t>
      </w:r>
    </w:p>
    <w:p w14:paraId="36F9E819" w14:textId="3E8088A9" w:rsidR="00F94A26" w:rsidRP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Здоров’я – це клас</w:t>
      </w:r>
    </w:p>
    <w:p w14:paraId="58EA4E22" w14:textId="4C874B1C" w:rsidR="00F94A26" w:rsidRDefault="00F94A26" w:rsidP="008C421F">
      <w:pPr>
        <w:spacing w:after="0" w:line="360" w:lineRule="auto"/>
        <w:ind w:left="-993" w:firstLine="567"/>
        <w:jc w:val="center"/>
        <w:rPr>
          <w:rFonts w:ascii="Times New Roman" w:hAnsi="Times New Roman" w:cs="Times New Roman"/>
          <w:bCs/>
          <w:sz w:val="28"/>
          <w:szCs w:val="28"/>
          <w:lang w:val="uk-UA"/>
        </w:rPr>
      </w:pPr>
      <w:r w:rsidRPr="00F94A26">
        <w:rPr>
          <w:rFonts w:ascii="Times New Roman" w:hAnsi="Times New Roman" w:cs="Times New Roman"/>
          <w:bCs/>
          <w:sz w:val="28"/>
          <w:szCs w:val="28"/>
          <w:lang w:val="uk-UA"/>
        </w:rPr>
        <w:t>Хай буде здоров’я у вас і у нас.</w:t>
      </w:r>
    </w:p>
    <w:p w14:paraId="08DDA5E9" w14:textId="7D5942C4" w:rsidR="0028240D" w:rsidRPr="008C421F" w:rsidRDefault="008C421F" w:rsidP="008C421F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editId="5D95B88E">
            <wp:simplePos x="0" y="0"/>
            <wp:positionH relativeFrom="margin">
              <wp:posOffset>1114425</wp:posOffset>
            </wp:positionH>
            <wp:positionV relativeFrom="margin">
              <wp:posOffset>6209665</wp:posOffset>
            </wp:positionV>
            <wp:extent cx="3291840" cy="3947160"/>
            <wp:effectExtent l="0" t="0" r="3810" b="0"/>
            <wp:wrapSquare wrapText="bothSides"/>
            <wp:docPr id="2" name="Рисунок 2" descr="Клипарт листь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Клипарт листь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3D3190" w14:textId="77777777" w:rsidR="002220BB" w:rsidRDefault="002220BB" w:rsidP="00E417BA">
      <w:pPr>
        <w:spacing w:after="0" w:line="360" w:lineRule="auto"/>
        <w:ind w:left="-993"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2A32712" w14:textId="06D7A1E0" w:rsidR="002220BB" w:rsidRPr="002220BB" w:rsidRDefault="002220BB" w:rsidP="00E417BA">
      <w:pPr>
        <w:spacing w:after="0" w:line="360" w:lineRule="auto"/>
        <w:ind w:left="-993" w:firstLine="567"/>
        <w:rPr>
          <w:rFonts w:ascii="Times New Roman" w:hAnsi="Times New Roman" w:cs="Times New Roman"/>
          <w:sz w:val="28"/>
          <w:szCs w:val="28"/>
          <w:lang w:val="uk-UA"/>
        </w:rPr>
      </w:pPr>
    </w:p>
    <w:sectPr w:rsidR="002220BB" w:rsidRPr="002220BB" w:rsidSect="00F94A26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AC6"/>
    <w:rsid w:val="002220BB"/>
    <w:rsid w:val="0028240D"/>
    <w:rsid w:val="002B454E"/>
    <w:rsid w:val="00317AC6"/>
    <w:rsid w:val="00440910"/>
    <w:rsid w:val="008C421F"/>
    <w:rsid w:val="00E417BA"/>
    <w:rsid w:val="00F1468F"/>
    <w:rsid w:val="00F9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E0BEE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2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622</Words>
  <Characters>3549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MED</cp:lastModifiedBy>
  <cp:revision>6</cp:revision>
  <dcterms:created xsi:type="dcterms:W3CDTF">2021-01-24T12:37:00Z</dcterms:created>
  <dcterms:modified xsi:type="dcterms:W3CDTF">2021-06-04T07:53:00Z</dcterms:modified>
</cp:coreProperties>
</file>