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56" w:rsidRPr="0050427C" w:rsidRDefault="00697856" w:rsidP="0069785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Критерії оцінювання </w:t>
      </w:r>
      <w:r w:rsidR="0085738B">
        <w:rPr>
          <w:rFonts w:ascii="Times New Roman" w:hAnsi="Times New Roman" w:cs="Times New Roman"/>
          <w:b/>
          <w:sz w:val="40"/>
          <w:szCs w:val="32"/>
        </w:rPr>
        <w:t xml:space="preserve">навчальних досягнень </w:t>
      </w:r>
      <w:r>
        <w:rPr>
          <w:rFonts w:ascii="Times New Roman" w:hAnsi="Times New Roman" w:cs="Times New Roman"/>
          <w:b/>
          <w:sz w:val="40"/>
          <w:szCs w:val="32"/>
        </w:rPr>
        <w:t>з елементарних математичних уявлень у 7-Г класі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040"/>
        <w:gridCol w:w="6006"/>
      </w:tblGrid>
      <w:tr w:rsidR="00697856" w:rsidTr="00EC488B">
        <w:tc>
          <w:tcPr>
            <w:tcW w:w="1809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Рівень</w:t>
            </w:r>
          </w:p>
        </w:tc>
        <w:tc>
          <w:tcPr>
            <w:tcW w:w="6006" w:type="dxa"/>
          </w:tcPr>
          <w:p w:rsidR="00697856" w:rsidRPr="00D5309A" w:rsidRDefault="00697856" w:rsidP="00EC488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5309A">
              <w:rPr>
                <w:bCs/>
                <w:sz w:val="28"/>
                <w:szCs w:val="28"/>
              </w:rPr>
              <w:t>Характ</w:t>
            </w:r>
            <w:bookmarkStart w:id="0" w:name="_GoBack"/>
            <w:bookmarkEnd w:id="0"/>
            <w:r w:rsidRPr="00D5309A">
              <w:rPr>
                <w:bCs/>
                <w:sz w:val="28"/>
                <w:szCs w:val="28"/>
              </w:rPr>
              <w:t xml:space="preserve">еристика навчальних досягнень учнів з порушеннями інтелектуального розвитку </w:t>
            </w:r>
          </w:p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309A">
              <w:rPr>
                <w:rFonts w:ascii="Times New Roman" w:hAnsi="Times New Roman" w:cs="Times New Roman"/>
                <w:bCs/>
                <w:sz w:val="28"/>
                <w:szCs w:val="28"/>
              </w:rPr>
              <w:t>помірного ступеня</w:t>
            </w:r>
          </w:p>
        </w:tc>
      </w:tr>
      <w:tr w:rsidR="00697856" w:rsidTr="00EC488B">
        <w:trPr>
          <w:trHeight w:val="1396"/>
        </w:trPr>
        <w:tc>
          <w:tcPr>
            <w:tcW w:w="1809" w:type="dxa"/>
            <w:vMerge w:val="restart"/>
          </w:tcPr>
          <w:p w:rsidR="00697856" w:rsidRPr="00127077" w:rsidRDefault="00697856" w:rsidP="00E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1">
              <w:rPr>
                <w:rFonts w:ascii="Times New Roman" w:hAnsi="Times New Roman" w:cs="Times New Roman"/>
                <w:sz w:val="28"/>
                <w:szCs w:val="24"/>
              </w:rPr>
              <w:t>Нумерація в межах 10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 (повторення)</w:t>
            </w:r>
            <w:r w:rsidRPr="002A7891">
              <w:rPr>
                <w:rFonts w:ascii="Times New Roman" w:hAnsi="Times New Roman" w:cs="Times New Roman"/>
                <w:sz w:val="28"/>
                <w:szCs w:val="24"/>
              </w:rPr>
              <w:t>Додавання та віднімання в межах 100 без переходу через розряд.</w:t>
            </w: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володіє елементарними уміннями на рівні копіювання зразка способу дій.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Дії пасивного характеру. 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повної підтримки та супроводу з боку вчителя.</w:t>
            </w:r>
          </w:p>
        </w:tc>
      </w:tr>
      <w:tr w:rsidR="00697856" w:rsidTr="00EC488B">
        <w:trPr>
          <w:trHeight w:val="1685"/>
        </w:trPr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учень (учениця) фрагментарно відтворює незначний обсяг навчального матеріалу.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зразком, словесною інструкцією і допомогою вчителя учень розв’язує приклади у межах 100 без переходу через розряд і задачі.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навчання байдуже або недостатньо позитивне.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контролю, значної допомоги та стимулювання з боку вчителя.</w:t>
            </w:r>
          </w:p>
        </w:tc>
      </w:tr>
      <w:tr w:rsidR="00697856" w:rsidTr="00EC488B">
        <w:trPr>
          <w:trHeight w:val="2262"/>
        </w:trPr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 використанням наочності відтворює (не завжди точно) навчальний матеріал. Матеріал частково розуміє, пояснити спосіб розв’язку, виділити суттєве і другорядне не може.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наслідуванням, зразком і словесною інструкцією виконує прості математичні завдання. Записує і розв’язує приклади у межах 100 без переходу через розряд, виконує геометричні завдання з допомогою вчителя. Проявляє епізодичний інтерес до навчання.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стимулювання, постійної активізації, контролю.</w:t>
            </w:r>
          </w:p>
        </w:tc>
      </w:tr>
      <w:tr w:rsidR="00697856" w:rsidTr="00EC488B">
        <w:tc>
          <w:tcPr>
            <w:tcW w:w="1809" w:type="dxa"/>
            <w:vMerge w:val="restart"/>
          </w:tcPr>
          <w:p w:rsidR="00697856" w:rsidRPr="00127077" w:rsidRDefault="00697856" w:rsidP="00EC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1">
              <w:rPr>
                <w:rFonts w:ascii="Times New Roman" w:hAnsi="Times New Roman" w:cs="Times New Roman"/>
                <w:sz w:val="28"/>
                <w:szCs w:val="24"/>
              </w:rPr>
              <w:t>Міри довжини. Метр, дециметр, сантиметр.</w:t>
            </w: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володіє елементарними уміннями на рівні копіювання зразка способу дій.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Дії пасивного характеру. 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повної підтримки та супроводу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учень (учениця) фрагментарно відтворює незначний обсяг навчального матеріалу.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зразком, словесною інструкцією і </w:t>
            </w:r>
            <w:r w:rsidRPr="00260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допомогою вчителя учень розв’язує найпростіші задачі, креслить відрізки.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Ставлення до навчання байдуже або недостатньо позитивне. Потребує постійного контролю, значної допомоги та стимулювання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 використанням наочності відтворює (не завжди точно) навчальний матеріал. Матеріал частково розуміє, пояснити спосіб розв’язку, виділити суттєве і другорядне не може.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наслідуванням, зразком і словесною інструкцією виконує прості математичні завдання. Записує і розв’язує прості арифметичні задачі, виконує геометричні завдання  на міри довжини (метр, дециметр, сантиметр), з допомогою вчителя, може накреслити відрізки. 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Проявляє епізодичний інтерес до навчання. Потребує стимулювання, постійної активізації, контролю.</w:t>
            </w:r>
          </w:p>
        </w:tc>
      </w:tr>
      <w:tr w:rsidR="00697856" w:rsidTr="00EC488B">
        <w:tc>
          <w:tcPr>
            <w:tcW w:w="1809" w:type="dxa"/>
            <w:vMerge w:val="restart"/>
          </w:tcPr>
          <w:p w:rsidR="00697856" w:rsidRPr="001E699C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891">
              <w:rPr>
                <w:rFonts w:ascii="Times New Roman" w:hAnsi="Times New Roman" w:cs="Times New Roman"/>
                <w:sz w:val="28"/>
              </w:rPr>
              <w:t>Додавання та віднімання в межах 150 з переходом через розряд.</w:t>
            </w: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володіє елементарними уміннями на рівні копіювання зразка способу дій.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Дії пасивного характеру. 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повної підтримки та супроводу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учень (учениця) фрагментарно відтворює незначний обсяг навчального матеріалу.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зразком, словесною інструкцією і допомогою вчителя учень розв’язує приклади у межах 150 з переходом через розряд і задачі.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навчання байдуже або недостатньо позитивне.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контролю, значної допомоги та стимулювання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 використанням наочності відтворює (не завжди точно) навчальний матеріал. Матеріал частково розуміє, пояснити спосіб розв’язку, виділити суттєве і другорядне не може.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наслідуванням, зразком і словесною інструкцією виконує прості математичні завдання. Записує і розв’язує приклади у межах 150 з переходом через розряд, виконує </w:t>
            </w:r>
            <w:r w:rsidRPr="00260D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геометричні завдання з допомогою вчителя. Проявляє епізодичний інтерес до навчання.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стимулювання, постійної активізації, контролю.</w:t>
            </w:r>
          </w:p>
        </w:tc>
      </w:tr>
      <w:tr w:rsidR="00697856" w:rsidTr="00EC488B">
        <w:tc>
          <w:tcPr>
            <w:tcW w:w="1809" w:type="dxa"/>
            <w:vMerge w:val="restart"/>
          </w:tcPr>
          <w:p w:rsidR="00697856" w:rsidRPr="0085204B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7891">
              <w:rPr>
                <w:rFonts w:ascii="Times New Roman" w:hAnsi="Times New Roman" w:cs="Times New Roman"/>
                <w:sz w:val="28"/>
              </w:rPr>
              <w:lastRenderedPageBreak/>
              <w:t>Міри маси: кілограм, центнер. Письмове додавання та віднімання в межах 150 з переходом через розряд.</w:t>
            </w: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Початковий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Учень (учениця) володіє елементарними уміннями на рівні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копіювання зразка способу дій.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Дії пасивного характеру. </w:t>
            </w:r>
          </w:p>
          <w:p w:rsidR="00697856" w:rsidRPr="00260DE7" w:rsidRDefault="00697856" w:rsidP="00EC48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повної підтримки та супроводу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допомогою вчителя учень (учениця) фрагментарно відтворює незначний обсяг навчального матеріалу.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зразком, словесною інструкцією і допомогою вчителя учень розв’язує приклади у межах 150 з переходом через розряд і задачі на міри маси.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навчання байдуже або недостатньо позитивне.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постійного контролю, значної допомоги та стимулювання з боку вчителя.</w:t>
            </w:r>
          </w:p>
        </w:tc>
      </w:tr>
      <w:tr w:rsidR="00697856" w:rsidTr="00EC488B">
        <w:tc>
          <w:tcPr>
            <w:tcW w:w="1809" w:type="dxa"/>
            <w:vMerge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40" w:type="dxa"/>
          </w:tcPr>
          <w:p w:rsidR="00697856" w:rsidRDefault="00697856" w:rsidP="00EC48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Достатній</w:t>
            </w:r>
          </w:p>
        </w:tc>
        <w:tc>
          <w:tcPr>
            <w:tcW w:w="6006" w:type="dxa"/>
          </w:tcPr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з використанням наочності відтворює (не завжди точно) навчальний матеріал. Матеріал частково розуміє, пояснити спосіб розв’язку, виділити суттєве і другорядне не може.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За наслідуванням, зразком і словесною інструкцією виконує прості математичні завдання. Записує і розв’язує приклади у межах 150 з переходом через розряд, виконує завдання на знаходження </w:t>
            </w:r>
            <w:r w:rsidRPr="00260DE7">
              <w:rPr>
                <w:rFonts w:ascii="Times New Roman" w:hAnsi="Times New Roman" w:cs="Times New Roman"/>
                <w:sz w:val="28"/>
              </w:rPr>
              <w:t>міри маси: кілограм, центнер</w:t>
            </w: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 xml:space="preserve"> з допомогою вчителя. Проявляє епізодичний інтерес до навчання. </w:t>
            </w:r>
          </w:p>
          <w:p w:rsidR="00697856" w:rsidRPr="00260DE7" w:rsidRDefault="00697856" w:rsidP="00EC488B">
            <w:pPr>
              <w:autoSpaceDE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E7">
              <w:rPr>
                <w:rFonts w:ascii="Times New Roman" w:hAnsi="Times New Roman" w:cs="Times New Roman"/>
                <w:sz w:val="28"/>
                <w:szCs w:val="28"/>
              </w:rPr>
              <w:t>Потребує стимулювання, постійної активізації, контролю.</w:t>
            </w:r>
          </w:p>
        </w:tc>
      </w:tr>
    </w:tbl>
    <w:p w:rsidR="004F021A" w:rsidRDefault="004F021A"/>
    <w:sectPr w:rsidR="004F021A" w:rsidSect="00110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566"/>
    <w:rsid w:val="0011049A"/>
    <w:rsid w:val="004F021A"/>
    <w:rsid w:val="00697856"/>
    <w:rsid w:val="0070076F"/>
    <w:rsid w:val="0085738B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2022-01-08T12:58:00Z</dcterms:created>
  <dcterms:modified xsi:type="dcterms:W3CDTF">2022-01-08T12:58:00Z</dcterms:modified>
</cp:coreProperties>
</file>