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4AFD" w:rsidRDefault="00FA4AFD" w:rsidP="00FA4AFD">
      <w:pPr>
        <w:jc w:val="center"/>
        <w:outlineLvl w:val="2"/>
        <w:rPr>
          <w:sz w:val="28"/>
          <w:szCs w:val="28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-902970</wp:posOffset>
            </wp:positionV>
            <wp:extent cx="1714500" cy="5669280"/>
            <wp:effectExtent l="0" t="0" r="0" b="76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42" b="4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566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КЗО «</w:t>
      </w:r>
      <w:proofErr w:type="spellStart"/>
      <w:r>
        <w:rPr>
          <w:sz w:val="28"/>
          <w:szCs w:val="28"/>
        </w:rPr>
        <w:t>Дніпропетровський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навчально-реабілітаційний</w:t>
      </w:r>
      <w:proofErr w:type="spellEnd"/>
      <w:r>
        <w:rPr>
          <w:sz w:val="28"/>
          <w:szCs w:val="28"/>
        </w:rPr>
        <w:t xml:space="preserve"> центр №1»ДОР»</w:t>
      </w:r>
    </w:p>
    <w:p w:rsidR="00FA4AFD" w:rsidRDefault="00FA4AFD" w:rsidP="00FA4AFD">
      <w:pPr>
        <w:outlineLvl w:val="2"/>
        <w:rPr>
          <w:rFonts w:ascii="Georgia" w:hAnsi="Georgia"/>
          <w:color w:val="365F91" w:themeColor="accent1" w:themeShade="BF"/>
          <w:sz w:val="52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16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16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16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16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40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40"/>
          <w:szCs w:val="45"/>
        </w:rPr>
      </w:pPr>
      <w:proofErr w:type="spellStart"/>
      <w:r>
        <w:rPr>
          <w:rFonts w:ascii="Georgia" w:hAnsi="Georgia"/>
          <w:sz w:val="40"/>
          <w:szCs w:val="45"/>
        </w:rPr>
        <w:t>Відкритий</w:t>
      </w:r>
      <w:proofErr w:type="spellEnd"/>
      <w:r>
        <w:rPr>
          <w:rFonts w:ascii="Georgia" w:hAnsi="Georgia"/>
          <w:sz w:val="40"/>
          <w:szCs w:val="45"/>
        </w:rPr>
        <w:t xml:space="preserve"> урок </w:t>
      </w:r>
    </w:p>
    <w:p w:rsidR="00FA4AFD" w:rsidRDefault="00FA4AFD" w:rsidP="00FA4AFD">
      <w:pPr>
        <w:jc w:val="center"/>
        <w:outlineLvl w:val="2"/>
        <w:rPr>
          <w:rFonts w:ascii="Georgia" w:hAnsi="Georgia"/>
          <w:sz w:val="6"/>
          <w:szCs w:val="45"/>
        </w:rPr>
      </w:pPr>
      <w:r>
        <w:rPr>
          <w:rFonts w:ascii="Georgia" w:hAnsi="Georgia"/>
          <w:sz w:val="40"/>
          <w:szCs w:val="45"/>
        </w:rPr>
        <w:t xml:space="preserve">з </w:t>
      </w:r>
      <w:r>
        <w:rPr>
          <w:rFonts w:ascii="Georgia" w:hAnsi="Georgia"/>
          <w:sz w:val="40"/>
          <w:szCs w:val="45"/>
          <w:lang w:val="uk-UA"/>
        </w:rPr>
        <w:t>читання</w:t>
      </w:r>
      <w:r>
        <w:rPr>
          <w:rFonts w:ascii="Georgia" w:hAnsi="Georgia"/>
          <w:sz w:val="40"/>
          <w:szCs w:val="45"/>
        </w:rPr>
        <w:t xml:space="preserve"> на тему:</w:t>
      </w:r>
    </w:p>
    <w:p w:rsidR="00FA4AFD" w:rsidRDefault="00FA4AFD" w:rsidP="00FA4AFD">
      <w:pPr>
        <w:jc w:val="center"/>
        <w:outlineLvl w:val="2"/>
        <w:rPr>
          <w:rFonts w:ascii="Georgia" w:hAnsi="Georgia"/>
          <w:sz w:val="6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6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6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6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6"/>
          <w:szCs w:val="45"/>
        </w:rPr>
      </w:pPr>
    </w:p>
    <w:p w:rsidR="00FA4AFD" w:rsidRPr="00FA4AFD" w:rsidRDefault="00FA4AFD" w:rsidP="00FA4AFD">
      <w:pPr>
        <w:jc w:val="center"/>
        <w:outlineLvl w:val="2"/>
        <w:rPr>
          <w:rFonts w:ascii="Complex" w:hAnsi="Complex" w:cs="Complex"/>
          <w:b/>
          <w:i/>
          <w:color w:val="365F91" w:themeColor="accent1" w:themeShade="BF"/>
          <w:sz w:val="45"/>
          <w:szCs w:val="45"/>
          <w:lang w:val="uk-UA"/>
        </w:rPr>
      </w:pPr>
      <w:r>
        <w:rPr>
          <w:rFonts w:ascii="Comic Sans MS" w:hAnsi="Comic Sans MS" w:cs="Complex"/>
          <w:i/>
          <w:color w:val="002060"/>
          <w:sz w:val="52"/>
          <w:szCs w:val="45"/>
          <w:lang w:val="uk-UA"/>
        </w:rPr>
        <w:t xml:space="preserve">«Звук </w:t>
      </w:r>
      <w:r>
        <w:rPr>
          <w:rFonts w:ascii="Comic Sans MS" w:hAnsi="Comic Sans MS" w:cs="Complex"/>
          <w:i/>
          <w:color w:val="002060"/>
          <w:sz w:val="52"/>
          <w:szCs w:val="45"/>
          <w:lang w:val="en-US"/>
        </w:rPr>
        <w:t>[</w:t>
      </w:r>
      <w:proofErr w:type="spellStart"/>
      <w:r>
        <w:rPr>
          <w:rFonts w:ascii="Comic Sans MS" w:hAnsi="Comic Sans MS" w:cs="Complex"/>
          <w:i/>
          <w:color w:val="002060"/>
          <w:sz w:val="52"/>
          <w:szCs w:val="45"/>
          <w:lang w:val="uk-UA"/>
        </w:rPr>
        <w:t>че</w:t>
      </w:r>
      <w:proofErr w:type="spellEnd"/>
      <w:r>
        <w:rPr>
          <w:rFonts w:ascii="Comic Sans MS" w:hAnsi="Comic Sans MS" w:cs="Complex"/>
          <w:i/>
          <w:color w:val="002060"/>
          <w:sz w:val="52"/>
          <w:szCs w:val="45"/>
          <w:lang w:val="en-US"/>
        </w:rPr>
        <w:t>]</w:t>
      </w:r>
      <w:r>
        <w:rPr>
          <w:rFonts w:ascii="Comic Sans MS" w:hAnsi="Comic Sans MS" w:cs="Complex"/>
          <w:i/>
          <w:color w:val="002060"/>
          <w:sz w:val="52"/>
          <w:szCs w:val="45"/>
          <w:lang w:val="uk-UA"/>
        </w:rPr>
        <w:t xml:space="preserve">, букви </w:t>
      </w:r>
      <w:proofErr w:type="spellStart"/>
      <w:r>
        <w:rPr>
          <w:rFonts w:ascii="Comic Sans MS" w:hAnsi="Comic Sans MS" w:cs="Complex"/>
          <w:i/>
          <w:color w:val="002060"/>
          <w:sz w:val="52"/>
          <w:szCs w:val="45"/>
          <w:lang w:val="uk-UA"/>
        </w:rPr>
        <w:t>Чч</w:t>
      </w:r>
      <w:proofErr w:type="spellEnd"/>
      <w:r>
        <w:rPr>
          <w:rFonts w:ascii="Comic Sans MS" w:hAnsi="Comic Sans MS" w:cs="Complex"/>
          <w:i/>
          <w:color w:val="002060"/>
          <w:sz w:val="52"/>
          <w:szCs w:val="45"/>
          <w:lang w:val="uk-UA"/>
        </w:rPr>
        <w:t>»</w:t>
      </w:r>
      <w:bookmarkStart w:id="0" w:name="_GoBack"/>
      <w:bookmarkEnd w:id="0"/>
      <w:r>
        <w:rPr>
          <w:rFonts w:ascii="Comic Sans MS" w:hAnsi="Comic Sans MS" w:cs="Complex"/>
          <w:i/>
          <w:color w:val="002060"/>
          <w:sz w:val="52"/>
          <w:szCs w:val="45"/>
        </w:rPr>
        <w:t xml:space="preserve"> </w:t>
      </w:r>
    </w:p>
    <w:p w:rsidR="00FA4AFD" w:rsidRDefault="00FA4AFD" w:rsidP="00FA4AFD">
      <w:pPr>
        <w:jc w:val="center"/>
        <w:outlineLvl w:val="2"/>
        <w:rPr>
          <w:rFonts w:ascii="Comic Sans MS" w:hAnsi="Comic Sans MS"/>
          <w:i/>
          <w:color w:val="1F497D"/>
          <w:sz w:val="45"/>
          <w:szCs w:val="45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0288" behindDoc="1" locked="0" layoutInCell="1" allowOverlap="1" wp14:anchorId="127C6C05" wp14:editId="4A48AAB9">
            <wp:simplePos x="0" y="0"/>
            <wp:positionH relativeFrom="column">
              <wp:posOffset>-975360</wp:posOffset>
            </wp:positionH>
            <wp:positionV relativeFrom="paragraph">
              <wp:posOffset>177977</wp:posOffset>
            </wp:positionV>
            <wp:extent cx="1600200" cy="55245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42" t="2557" r="2403" b="3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552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AFD" w:rsidRDefault="00FA4AFD" w:rsidP="00FA4AFD">
      <w:pPr>
        <w:jc w:val="center"/>
        <w:outlineLvl w:val="2"/>
        <w:rPr>
          <w:rFonts w:ascii="Comic Sans MS" w:hAnsi="Comic Sans MS"/>
          <w:i/>
          <w:color w:val="1F497D"/>
          <w:sz w:val="45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jc w:val="right"/>
        <w:outlineLvl w:val="2"/>
        <w:rPr>
          <w:rFonts w:ascii="Georgia" w:hAnsi="Georgia"/>
          <w:sz w:val="45"/>
          <w:szCs w:val="45"/>
        </w:rPr>
      </w:pPr>
      <w:proofErr w:type="spellStart"/>
      <w:r>
        <w:rPr>
          <w:rFonts w:ascii="Georgia" w:hAnsi="Georgia"/>
          <w:sz w:val="45"/>
          <w:szCs w:val="45"/>
        </w:rPr>
        <w:t>Вчитель</w:t>
      </w:r>
      <w:proofErr w:type="spellEnd"/>
      <w:r>
        <w:rPr>
          <w:rFonts w:ascii="Georgia" w:hAnsi="Georgia"/>
          <w:sz w:val="45"/>
          <w:szCs w:val="45"/>
        </w:rPr>
        <w:t xml:space="preserve">  - дефектолог:</w:t>
      </w:r>
    </w:p>
    <w:p w:rsidR="00FA4AFD" w:rsidRDefault="00FA4AFD" w:rsidP="00FA4AFD">
      <w:pPr>
        <w:jc w:val="right"/>
        <w:outlineLvl w:val="2"/>
        <w:rPr>
          <w:rFonts w:ascii="Georgia" w:hAnsi="Georgia"/>
          <w:sz w:val="45"/>
          <w:szCs w:val="45"/>
        </w:rPr>
      </w:pPr>
      <w:r>
        <w:rPr>
          <w:rFonts w:ascii="Georgia" w:hAnsi="Georgia"/>
          <w:sz w:val="45"/>
          <w:szCs w:val="45"/>
        </w:rPr>
        <w:t>Дубовська К.С.</w:t>
      </w:r>
    </w:p>
    <w:p w:rsidR="00FA4AFD" w:rsidRDefault="00FA4AFD" w:rsidP="00FA4AFD">
      <w:pPr>
        <w:jc w:val="right"/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jc w:val="right"/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jc w:val="right"/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jc w:val="right"/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45"/>
          <w:szCs w:val="45"/>
        </w:rPr>
      </w:pPr>
    </w:p>
    <w:p w:rsidR="00FA4AFD" w:rsidRDefault="00FA4AFD" w:rsidP="00FA4AFD">
      <w:pPr>
        <w:jc w:val="center"/>
        <w:outlineLvl w:val="2"/>
        <w:rPr>
          <w:rFonts w:ascii="Georgia" w:hAnsi="Georgia"/>
          <w:sz w:val="45"/>
          <w:szCs w:val="45"/>
        </w:rPr>
      </w:pPr>
      <w:proofErr w:type="spellStart"/>
      <w:r>
        <w:rPr>
          <w:rFonts w:ascii="Georgia" w:hAnsi="Georgia"/>
          <w:sz w:val="45"/>
          <w:szCs w:val="45"/>
        </w:rPr>
        <w:t>Дніпро</w:t>
      </w:r>
      <w:proofErr w:type="spellEnd"/>
    </w:p>
    <w:p w:rsidR="00FA4AFD" w:rsidRDefault="00FA4AFD" w:rsidP="00FA4AFD">
      <w:pPr>
        <w:jc w:val="center"/>
        <w:outlineLvl w:val="2"/>
        <w:rPr>
          <w:rFonts w:ascii="Georgia" w:hAnsi="Georgia"/>
          <w:sz w:val="45"/>
          <w:szCs w:val="45"/>
        </w:rPr>
      </w:pPr>
      <w:r>
        <w:rPr>
          <w:rFonts w:ascii="Georgia" w:hAnsi="Georgia"/>
          <w:sz w:val="45"/>
          <w:szCs w:val="45"/>
        </w:rPr>
        <w:t xml:space="preserve"> 20</w:t>
      </w:r>
      <w:r>
        <w:rPr>
          <w:rFonts w:ascii="Georgia" w:hAnsi="Georgia"/>
          <w:sz w:val="45"/>
          <w:szCs w:val="45"/>
          <w:lang w:val="uk-UA"/>
        </w:rPr>
        <w:t>20</w:t>
      </w:r>
      <w:r>
        <w:rPr>
          <w:rFonts w:ascii="Georgia" w:hAnsi="Georgia"/>
          <w:sz w:val="45"/>
          <w:szCs w:val="45"/>
        </w:rPr>
        <w:t xml:space="preserve"> р.</w:t>
      </w:r>
    </w:p>
    <w:p w:rsidR="00FA4AFD" w:rsidRPr="00FA4AFD" w:rsidRDefault="00FA4AFD" w:rsidP="00FA4AFD">
      <w:pPr>
        <w:jc w:val="both"/>
        <w:rPr>
          <w:b/>
          <w:bCs/>
          <w:color w:val="000000"/>
          <w:sz w:val="28"/>
          <w:szCs w:val="28"/>
          <w:lang w:val="uk-UA"/>
        </w:rPr>
      </w:pPr>
      <w:r w:rsidRPr="008D5032">
        <w:rPr>
          <w:b/>
          <w:bCs/>
          <w:color w:val="000000"/>
          <w:sz w:val="28"/>
          <w:szCs w:val="28"/>
          <w:lang w:val="uk-UA"/>
        </w:rPr>
        <w:br w:type="page"/>
      </w:r>
      <w:r w:rsidRPr="008D5032">
        <w:rPr>
          <w:b/>
          <w:bCs/>
          <w:color w:val="000000"/>
          <w:sz w:val="28"/>
          <w:szCs w:val="28"/>
          <w:lang w:val="uk-UA"/>
        </w:rPr>
        <w:lastRenderedPageBreak/>
        <w:t xml:space="preserve">Мета: </w:t>
      </w:r>
      <w:r w:rsidRPr="008D5032">
        <w:rPr>
          <w:color w:val="000000"/>
          <w:sz w:val="28"/>
          <w:szCs w:val="28"/>
          <w:lang w:val="uk-UA"/>
        </w:rPr>
        <w:t xml:space="preserve">ознайомити учнів з буквою </w:t>
      </w:r>
      <w:r w:rsidRPr="008D5032">
        <w:rPr>
          <w:i/>
          <w:iCs/>
          <w:color w:val="000000"/>
          <w:sz w:val="28"/>
          <w:szCs w:val="28"/>
          <w:lang w:val="uk-UA"/>
        </w:rPr>
        <w:t xml:space="preserve">Ч </w:t>
      </w:r>
      <w:r w:rsidRPr="008D5032">
        <w:rPr>
          <w:color w:val="000000"/>
          <w:sz w:val="28"/>
          <w:szCs w:val="28"/>
          <w:lang w:val="uk-UA"/>
        </w:rPr>
        <w:t>(«</w:t>
      </w:r>
      <w:proofErr w:type="spellStart"/>
      <w:r w:rsidRPr="008D5032">
        <w:rPr>
          <w:color w:val="000000"/>
          <w:sz w:val="28"/>
          <w:szCs w:val="28"/>
          <w:lang w:val="uk-UA"/>
        </w:rPr>
        <w:t>че</w:t>
      </w:r>
      <w:proofErr w:type="spellEnd"/>
      <w:r w:rsidRPr="008D5032">
        <w:rPr>
          <w:color w:val="000000"/>
          <w:sz w:val="28"/>
          <w:szCs w:val="28"/>
          <w:lang w:val="uk-UA"/>
        </w:rPr>
        <w:t xml:space="preserve">»), її алфавітною назвою та звуковим значенням; вчити школярів правильно артикулювати звуки </w:t>
      </w:r>
      <w:r w:rsidRPr="008D5032">
        <w:rPr>
          <w:sz w:val="28"/>
          <w:szCs w:val="28"/>
          <w:lang w:val="uk-UA"/>
        </w:rPr>
        <w:t xml:space="preserve">[ч], [ч’]; </w:t>
      </w:r>
      <w:r w:rsidRPr="008D5032">
        <w:rPr>
          <w:color w:val="000000"/>
          <w:sz w:val="28"/>
          <w:szCs w:val="28"/>
          <w:lang w:val="uk-UA"/>
        </w:rPr>
        <w:t>удосконалювати навички читання; збагачувати лексичний запас дітей; розвивати фонематичний слух, зв’язне мовлення; виховувати працелюбність, любов до природи, бажання читати книжки, пізнавати нове.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b/>
          <w:bCs/>
          <w:sz w:val="28"/>
          <w:szCs w:val="28"/>
          <w:lang w:val="uk-UA"/>
        </w:rPr>
        <w:t xml:space="preserve">Обладнання: </w:t>
      </w:r>
      <w:r w:rsidRPr="008D5032">
        <w:rPr>
          <w:sz w:val="28"/>
          <w:szCs w:val="28"/>
          <w:lang w:val="uk-UA"/>
        </w:rPr>
        <w:t xml:space="preserve">таблиця з друкованими великою і малою буквами </w:t>
      </w:r>
      <w:proofErr w:type="spellStart"/>
      <w:r w:rsidRPr="008D5032">
        <w:rPr>
          <w:sz w:val="28"/>
          <w:szCs w:val="28"/>
          <w:lang w:val="uk-UA"/>
        </w:rPr>
        <w:t>Чч</w:t>
      </w:r>
      <w:proofErr w:type="spellEnd"/>
      <w:r w:rsidRPr="008D5032">
        <w:rPr>
          <w:sz w:val="28"/>
          <w:szCs w:val="28"/>
          <w:lang w:val="uk-UA"/>
        </w:rPr>
        <w:t>; предметні малюнки, склади з літерою «Ч», слова на літеру «Ч», відеоряд по темі.</w:t>
      </w:r>
    </w:p>
    <w:p w:rsidR="00FA4AFD" w:rsidRPr="008D5032" w:rsidRDefault="00FA4AFD" w:rsidP="00FA4AFD">
      <w:pPr>
        <w:jc w:val="both"/>
        <w:rPr>
          <w:sz w:val="28"/>
          <w:szCs w:val="28"/>
          <w:lang w:val="uk-UA"/>
        </w:rPr>
      </w:pPr>
      <w:r w:rsidRPr="008D5032">
        <w:rPr>
          <w:b/>
          <w:sz w:val="28"/>
          <w:szCs w:val="28"/>
          <w:lang w:val="uk-UA"/>
        </w:rPr>
        <w:t xml:space="preserve">Тип уроку: </w:t>
      </w:r>
      <w:r w:rsidRPr="008D5032">
        <w:rPr>
          <w:sz w:val="28"/>
          <w:szCs w:val="28"/>
          <w:lang w:val="uk-UA"/>
        </w:rPr>
        <w:t>вивчення нового матеріалу.</w:t>
      </w:r>
    </w:p>
    <w:p w:rsidR="00FA4AFD" w:rsidRPr="008D5032" w:rsidRDefault="00FA4AFD" w:rsidP="00FA4AFD">
      <w:pPr>
        <w:autoSpaceDE w:val="0"/>
        <w:autoSpaceDN w:val="0"/>
        <w:adjustRightInd w:val="0"/>
        <w:jc w:val="center"/>
        <w:rPr>
          <w:b/>
          <w:sz w:val="28"/>
          <w:szCs w:val="28"/>
          <w:lang w:val="uk-UA"/>
        </w:rPr>
      </w:pPr>
      <w:r w:rsidRPr="008D5032">
        <w:rPr>
          <w:b/>
          <w:sz w:val="28"/>
          <w:szCs w:val="28"/>
          <w:lang w:val="uk-UA"/>
        </w:rPr>
        <w:t>Хід уроку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bCs/>
          <w:sz w:val="28"/>
          <w:szCs w:val="28"/>
          <w:lang w:val="uk-UA"/>
        </w:rPr>
      </w:pPr>
      <w:r w:rsidRPr="008D5032">
        <w:rPr>
          <w:b/>
          <w:bCs/>
          <w:sz w:val="28"/>
          <w:szCs w:val="28"/>
          <w:lang w:val="uk-UA"/>
        </w:rPr>
        <w:t>І. Організаційний момент</w:t>
      </w:r>
    </w:p>
    <w:p w:rsidR="00FA4AFD" w:rsidRPr="008D5032" w:rsidRDefault="00FA4AFD" w:rsidP="00FA4AFD">
      <w:pPr>
        <w:pStyle w:val="Pa31"/>
        <w:spacing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8D5032">
        <w:rPr>
          <w:rFonts w:ascii="Times New Roman" w:hAnsi="Times New Roman"/>
          <w:color w:val="000000"/>
          <w:sz w:val="28"/>
          <w:szCs w:val="28"/>
          <w:lang w:val="uk-UA"/>
        </w:rPr>
        <w:t xml:space="preserve">Дзвоник всім нам дав наказ — </w:t>
      </w:r>
    </w:p>
    <w:p w:rsidR="00FA4AFD" w:rsidRPr="008D5032" w:rsidRDefault="00FA4AFD" w:rsidP="00FA4AFD">
      <w:pPr>
        <w:pStyle w:val="Pa32"/>
        <w:spacing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8D5032">
        <w:rPr>
          <w:rFonts w:ascii="Times New Roman" w:hAnsi="Times New Roman"/>
          <w:color w:val="000000"/>
          <w:sz w:val="28"/>
          <w:szCs w:val="28"/>
          <w:lang w:val="uk-UA"/>
        </w:rPr>
        <w:t xml:space="preserve">До роботи швидше в клас. </w:t>
      </w:r>
    </w:p>
    <w:p w:rsidR="00FA4AFD" w:rsidRPr="008D5032" w:rsidRDefault="00FA4AFD" w:rsidP="00FA4AFD">
      <w:pPr>
        <w:pStyle w:val="Pa32"/>
        <w:spacing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8D5032">
        <w:rPr>
          <w:rFonts w:ascii="Times New Roman" w:hAnsi="Times New Roman"/>
          <w:color w:val="000000"/>
          <w:sz w:val="28"/>
          <w:szCs w:val="28"/>
          <w:lang w:val="uk-UA"/>
        </w:rPr>
        <w:t xml:space="preserve">Біля парти станем чемно — </w:t>
      </w:r>
    </w:p>
    <w:p w:rsidR="00FA4AFD" w:rsidRPr="008D5032" w:rsidRDefault="00FA4AFD" w:rsidP="00FA4AFD">
      <w:pPr>
        <w:pStyle w:val="Pa32"/>
        <w:spacing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8D5032">
        <w:rPr>
          <w:rFonts w:ascii="Times New Roman" w:hAnsi="Times New Roman"/>
          <w:color w:val="000000"/>
          <w:sz w:val="28"/>
          <w:szCs w:val="28"/>
          <w:lang w:val="uk-UA"/>
        </w:rPr>
        <w:t xml:space="preserve">Хай мине час недаремно. </w:t>
      </w:r>
    </w:p>
    <w:p w:rsidR="00FA4AFD" w:rsidRPr="008D5032" w:rsidRDefault="00FA4AFD" w:rsidP="00FA4AFD">
      <w:pPr>
        <w:pStyle w:val="Pa32"/>
        <w:spacing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8D5032">
        <w:rPr>
          <w:rFonts w:ascii="Times New Roman" w:hAnsi="Times New Roman"/>
          <w:color w:val="000000"/>
          <w:sz w:val="28"/>
          <w:szCs w:val="28"/>
          <w:lang w:val="uk-UA"/>
        </w:rPr>
        <w:t xml:space="preserve">Будем розум розвивати, </w:t>
      </w:r>
    </w:p>
    <w:p w:rsidR="00FA4AFD" w:rsidRPr="008D5032" w:rsidRDefault="00FA4AFD" w:rsidP="00FA4AFD">
      <w:pPr>
        <w:pStyle w:val="Pa32"/>
        <w:spacing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8D5032">
        <w:rPr>
          <w:rFonts w:ascii="Times New Roman" w:hAnsi="Times New Roman"/>
          <w:color w:val="000000"/>
          <w:sz w:val="28"/>
          <w:szCs w:val="28"/>
          <w:lang w:val="uk-UA"/>
        </w:rPr>
        <w:t xml:space="preserve">Свою пам’ять тренувати.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bCs/>
          <w:sz w:val="28"/>
          <w:szCs w:val="28"/>
          <w:lang w:val="uk-UA"/>
        </w:rPr>
      </w:pPr>
      <w:r w:rsidRPr="008D5032">
        <w:rPr>
          <w:b/>
          <w:bCs/>
          <w:sz w:val="28"/>
          <w:szCs w:val="28"/>
          <w:lang w:val="uk-UA"/>
        </w:rPr>
        <w:t xml:space="preserve">ІІ. Актуалізація опорних знань учнів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8D5032">
        <w:rPr>
          <w:b/>
          <w:sz w:val="28"/>
          <w:szCs w:val="28"/>
          <w:lang w:val="uk-UA"/>
        </w:rPr>
        <w:t>1. Повторення вивчених звуків і букв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Роздивіться друковані великі букви. Назвіть їх. Які звуки ці букви позначають?</w:t>
      </w:r>
    </w:p>
    <w:p w:rsidR="00FA4AFD" w:rsidRPr="008D5032" w:rsidRDefault="00FA4AFD" w:rsidP="00FA4AFD">
      <w:pPr>
        <w:autoSpaceDE w:val="0"/>
        <w:autoSpaceDN w:val="0"/>
        <w:adjustRightInd w:val="0"/>
        <w:ind w:firstLine="708"/>
        <w:jc w:val="both"/>
        <w:rPr>
          <w:bCs/>
          <w:sz w:val="28"/>
          <w:szCs w:val="28"/>
          <w:lang w:val="uk-UA"/>
        </w:rPr>
      </w:pPr>
      <w:r w:rsidRPr="008D5032">
        <w:rPr>
          <w:bCs/>
          <w:sz w:val="28"/>
          <w:szCs w:val="28"/>
          <w:lang w:val="uk-UA"/>
        </w:rPr>
        <w:t>Е Б П И К М Р С Т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— У яких літерах «заховалася» буква Г?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Які звуки позначає буква Г? Назвіть слова, що починаються звуками [г], [г’].</w:t>
      </w:r>
      <w:r w:rsidRPr="008D5032">
        <w:rPr>
          <w:b/>
          <w:sz w:val="28"/>
          <w:szCs w:val="28"/>
          <w:lang w:val="uk-UA"/>
        </w:rPr>
        <w:t xml:space="preserve">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Які звуки позначає буква Ґ? Пригадайте слова зі звуком [ґ] на початку і в середині слова.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rStyle w:val="a3"/>
          <w:sz w:val="28"/>
          <w:szCs w:val="28"/>
          <w:lang w:val="uk-UA"/>
        </w:rPr>
      </w:pPr>
      <w:r w:rsidRPr="008D5032">
        <w:rPr>
          <w:rStyle w:val="a3"/>
          <w:sz w:val="28"/>
          <w:szCs w:val="28"/>
          <w:lang w:val="uk-UA"/>
        </w:rPr>
        <w:t>ІІІ. Повідомлення теми і мети уроку. Мотивація навчальної діяльності</w:t>
      </w:r>
    </w:p>
    <w:p w:rsidR="00FA4AFD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— </w:t>
      </w:r>
      <w:r w:rsidRPr="008D5032">
        <w:rPr>
          <w:sz w:val="28"/>
          <w:szCs w:val="28"/>
          <w:lang w:val="uk-UA"/>
        </w:rPr>
        <w:t xml:space="preserve">Сьогодні на </w:t>
      </w:r>
      <w:proofErr w:type="spellStart"/>
      <w:r w:rsidRPr="008D5032">
        <w:rPr>
          <w:sz w:val="28"/>
          <w:szCs w:val="28"/>
          <w:lang w:val="uk-UA"/>
        </w:rPr>
        <w:t>уроці</w:t>
      </w:r>
      <w:proofErr w:type="spellEnd"/>
      <w:r w:rsidRPr="008D5032">
        <w:rPr>
          <w:sz w:val="28"/>
          <w:szCs w:val="28"/>
          <w:lang w:val="uk-UA"/>
        </w:rPr>
        <w:t xml:space="preserve"> ми ознайомимося з новими звуками й буквами, що їх позначають, </w:t>
      </w:r>
      <w:r w:rsidRPr="008D5032">
        <w:rPr>
          <w:color w:val="000000"/>
          <w:sz w:val="28"/>
          <w:szCs w:val="28"/>
          <w:lang w:val="uk-UA"/>
        </w:rPr>
        <w:t>ми будемо вчитися читати слова з буквою</w:t>
      </w:r>
      <w:r w:rsidRPr="008D5032">
        <w:rPr>
          <w:sz w:val="28"/>
          <w:szCs w:val="28"/>
          <w:lang w:val="uk-UA"/>
        </w:rPr>
        <w:t xml:space="preserve"> </w:t>
      </w:r>
      <w:r w:rsidRPr="008D5032">
        <w:rPr>
          <w:rFonts w:eastAsia="SchoolBookC-Italic"/>
          <w:i/>
          <w:iCs/>
          <w:color w:val="000000"/>
          <w:sz w:val="28"/>
          <w:szCs w:val="28"/>
          <w:lang w:val="uk-UA"/>
        </w:rPr>
        <w:t xml:space="preserve">Ч </w:t>
      </w:r>
      <w:r w:rsidRPr="008D5032">
        <w:rPr>
          <w:color w:val="000000"/>
          <w:sz w:val="28"/>
          <w:szCs w:val="28"/>
          <w:lang w:val="uk-UA"/>
        </w:rPr>
        <w:t>(«</w:t>
      </w:r>
      <w:proofErr w:type="spellStart"/>
      <w:r w:rsidRPr="008D5032">
        <w:rPr>
          <w:color w:val="000000"/>
          <w:sz w:val="28"/>
          <w:szCs w:val="28"/>
          <w:lang w:val="uk-UA"/>
        </w:rPr>
        <w:t>че</w:t>
      </w:r>
      <w:proofErr w:type="spellEnd"/>
      <w:r w:rsidRPr="008D5032">
        <w:rPr>
          <w:color w:val="000000"/>
          <w:sz w:val="28"/>
          <w:szCs w:val="28"/>
          <w:lang w:val="uk-UA"/>
        </w:rPr>
        <w:t>»).</w:t>
      </w:r>
    </w:p>
    <w:p w:rsidR="00FA4AFD" w:rsidRPr="008D5032" w:rsidRDefault="00FA4AFD" w:rsidP="00FA4AFD">
      <w:pPr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2C2CE78" wp14:editId="3677D2FF">
            <wp:extent cx="4133850" cy="3100069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3100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FD" w:rsidRPr="008D5032" w:rsidRDefault="00FA4AFD" w:rsidP="00FA4AFD">
      <w:pPr>
        <w:jc w:val="both"/>
        <w:rPr>
          <w:b/>
          <w:bCs/>
          <w:sz w:val="28"/>
          <w:szCs w:val="28"/>
          <w:lang w:val="uk-UA"/>
        </w:rPr>
      </w:pPr>
      <w:r w:rsidRPr="008D5032">
        <w:rPr>
          <w:b/>
          <w:bCs/>
          <w:sz w:val="28"/>
          <w:szCs w:val="28"/>
          <w:lang w:val="uk-UA"/>
        </w:rPr>
        <w:t>IV. Вивчення нового матеріалу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  <w:lang w:val="uk-UA"/>
        </w:rPr>
      </w:pPr>
      <w:r w:rsidRPr="008D5032">
        <w:rPr>
          <w:b/>
          <w:bCs/>
          <w:color w:val="000000"/>
          <w:sz w:val="28"/>
          <w:szCs w:val="28"/>
          <w:lang w:val="uk-UA"/>
        </w:rPr>
        <w:t>1. Виділення звуків [</w:t>
      </w:r>
      <w:r w:rsidRPr="008D5032">
        <w:rPr>
          <w:b/>
          <w:sz w:val="28"/>
          <w:szCs w:val="28"/>
          <w:lang w:val="uk-UA"/>
        </w:rPr>
        <w:t>ч], [ч’</w:t>
      </w:r>
      <w:r w:rsidRPr="008D5032">
        <w:rPr>
          <w:b/>
          <w:bCs/>
          <w:color w:val="000000"/>
          <w:sz w:val="28"/>
          <w:szCs w:val="28"/>
          <w:lang w:val="uk-UA"/>
        </w:rPr>
        <w:t xml:space="preserve">] з </w:t>
      </w:r>
      <w:proofErr w:type="spellStart"/>
      <w:r w:rsidRPr="008D5032">
        <w:rPr>
          <w:b/>
          <w:bCs/>
          <w:color w:val="000000"/>
          <w:sz w:val="28"/>
          <w:szCs w:val="28"/>
          <w:lang w:val="uk-UA"/>
        </w:rPr>
        <w:t>мовного</w:t>
      </w:r>
      <w:proofErr w:type="spellEnd"/>
      <w:r w:rsidRPr="008D5032">
        <w:rPr>
          <w:b/>
          <w:bCs/>
          <w:color w:val="000000"/>
          <w:sz w:val="28"/>
          <w:szCs w:val="28"/>
          <w:lang w:val="uk-UA"/>
        </w:rPr>
        <w:t xml:space="preserve"> потоку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lastRenderedPageBreak/>
        <w:t>— Якщо ви відгадаєте загадку, то дізнаєтесь, хто завітав сьогодні до нас на урок.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Ця тварина всім відома,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Ніколи не виходить з дому,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Їсть, гуляє, спить в хатині,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Навіть носить її на спині. (</w:t>
      </w:r>
      <w:r w:rsidRPr="008D5032">
        <w:rPr>
          <w:rFonts w:eastAsia="SchoolBookC-Italic"/>
          <w:i/>
          <w:iCs/>
          <w:color w:val="000000"/>
          <w:sz w:val="28"/>
          <w:szCs w:val="28"/>
          <w:lang w:val="uk-UA"/>
        </w:rPr>
        <w:t>Черепаха</w:t>
      </w:r>
      <w:r w:rsidRPr="008D5032">
        <w:rPr>
          <w:color w:val="000000"/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— Молодці! Черепаха — плазун, який повільно рухається на коротких кінцівках. Голова і кінцівки можуть втягуватися в панцир. А ще, діти, черепахою називають вайлувату, неповоротку людину.</w:t>
      </w:r>
      <w:r w:rsidRPr="008D5032">
        <w:rPr>
          <w:b/>
          <w:sz w:val="28"/>
          <w:szCs w:val="28"/>
          <w:lang w:val="uk-UA"/>
        </w:rPr>
        <w:t xml:space="preserve">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Черепаха принесла гостинці, а які саме, ми побачимо, коли виконаємо математичні дії.</w:t>
      </w:r>
    </w:p>
    <w:p w:rsidR="00FA4AFD" w:rsidRPr="008D5032" w:rsidRDefault="00FA4AFD" w:rsidP="00FA4AF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КАВА – ВА + ЛА + ЧІП – П = …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калачі</w:t>
      </w:r>
      <w:r w:rsidRPr="008D5032">
        <w:rPr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Який перший звук у слові черепаха? А який перший у останньому складі слова калачі. Порівняйте вимову звуків [ч], [ч’]. Що об’єднує ці звуки? Чим вони відрізняються?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Отже, що звуки [ч], [ч’] — парні приголосні. Один із них твердий, а другий м’який. Зверніть увагу на вимову твердого приголосного звука [ч]: губи трохи розтягнуті, кінчик язика торкається горбочків над верхніми зубами, середина язика не піднімається до твердого піднебіння, як під час вимови м’якого звука [ч’]. Звук [ч] в українській мові — завжди твердий, і тільки перед [і] — пом’якшений.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8D5032">
        <w:rPr>
          <w:b/>
          <w:sz w:val="28"/>
          <w:szCs w:val="28"/>
          <w:lang w:val="uk-UA"/>
        </w:rPr>
        <w:t>2. Упізнавання звуків [ч], [ч’] у мовленні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 Прослухайте вірш-скоромовку і запам’ятайте всі слова з приголосним твердим звуком [ч] і з м’яким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приголосним звуком [ч’].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8D5032">
        <w:rPr>
          <w:sz w:val="28"/>
          <w:szCs w:val="28"/>
          <w:lang w:val="uk-UA"/>
        </w:rPr>
        <w:t>Чечір</w:t>
      </w:r>
      <w:proofErr w:type="spellEnd"/>
      <w:r w:rsidRPr="008D5032">
        <w:rPr>
          <w:sz w:val="28"/>
          <w:szCs w:val="28"/>
          <w:lang w:val="uk-UA"/>
        </w:rPr>
        <w:t>-вечір, скоро вечір, —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Кіт муркоче коло печі.</w:t>
      </w:r>
      <w:r w:rsidRPr="008D5032">
        <w:rPr>
          <w:b/>
          <w:sz w:val="28"/>
          <w:szCs w:val="28"/>
          <w:lang w:val="uk-UA"/>
        </w:rPr>
        <w:t xml:space="preserve"> </w:t>
      </w:r>
    </w:p>
    <w:p w:rsidR="00FA4AFD" w:rsidRPr="008D5032" w:rsidRDefault="00FA4AFD" w:rsidP="00FA4AFD">
      <w:pPr>
        <w:tabs>
          <w:tab w:val="left" w:pos="2985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Чорні лапки, вуса, ротик,</w:t>
      </w:r>
      <w:r w:rsidRPr="008D5032">
        <w:rPr>
          <w:sz w:val="28"/>
          <w:szCs w:val="28"/>
          <w:lang w:val="uk-UA"/>
        </w:rPr>
        <w:tab/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Вечір-</w:t>
      </w:r>
      <w:proofErr w:type="spellStart"/>
      <w:r w:rsidRPr="008D5032">
        <w:rPr>
          <w:sz w:val="28"/>
          <w:szCs w:val="28"/>
          <w:lang w:val="uk-UA"/>
        </w:rPr>
        <w:t>чечір</w:t>
      </w:r>
      <w:proofErr w:type="spellEnd"/>
      <w:r w:rsidRPr="008D5032">
        <w:rPr>
          <w:sz w:val="28"/>
          <w:szCs w:val="28"/>
          <w:lang w:val="uk-UA"/>
        </w:rPr>
        <w:t>, чорний котик!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([ч]</w:t>
      </w:r>
      <w:r w:rsidRPr="008D5032">
        <w:rPr>
          <w:i/>
          <w:iCs/>
          <w:sz w:val="28"/>
          <w:szCs w:val="28"/>
          <w:lang w:val="uk-UA"/>
        </w:rPr>
        <w:t xml:space="preserve">: </w:t>
      </w:r>
      <w:proofErr w:type="spellStart"/>
      <w:r w:rsidRPr="008D5032">
        <w:rPr>
          <w:i/>
          <w:iCs/>
          <w:sz w:val="28"/>
          <w:szCs w:val="28"/>
          <w:lang w:val="uk-UA"/>
        </w:rPr>
        <w:t>чечір</w:t>
      </w:r>
      <w:proofErr w:type="spellEnd"/>
      <w:r w:rsidRPr="008D5032">
        <w:rPr>
          <w:i/>
          <w:iCs/>
          <w:sz w:val="28"/>
          <w:szCs w:val="28"/>
          <w:lang w:val="uk-UA"/>
        </w:rPr>
        <w:t>, муркоче, чорні, чорний.</w:t>
      </w:r>
      <w:r w:rsidRPr="008D5032">
        <w:rPr>
          <w:sz w:val="28"/>
          <w:szCs w:val="28"/>
          <w:lang w:val="uk-UA"/>
        </w:rPr>
        <w:t>)  ([ч’]</w:t>
      </w:r>
      <w:r w:rsidRPr="008D5032">
        <w:rPr>
          <w:i/>
          <w:iCs/>
          <w:sz w:val="28"/>
          <w:szCs w:val="28"/>
          <w:lang w:val="uk-UA"/>
        </w:rPr>
        <w:t xml:space="preserve">: </w:t>
      </w:r>
      <w:proofErr w:type="spellStart"/>
      <w:r w:rsidRPr="008D5032">
        <w:rPr>
          <w:i/>
          <w:iCs/>
          <w:sz w:val="28"/>
          <w:szCs w:val="28"/>
          <w:lang w:val="uk-UA"/>
        </w:rPr>
        <w:t>чечір</w:t>
      </w:r>
      <w:proofErr w:type="spellEnd"/>
      <w:r w:rsidRPr="008D5032">
        <w:rPr>
          <w:i/>
          <w:iCs/>
          <w:sz w:val="28"/>
          <w:szCs w:val="28"/>
          <w:lang w:val="uk-UA"/>
        </w:rPr>
        <w:t>, вечір, печі.)</w:t>
      </w:r>
    </w:p>
    <w:p w:rsidR="00FA4AFD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У якому слові зустрілися обидва звуки? (</w:t>
      </w:r>
      <w:proofErr w:type="spellStart"/>
      <w:r w:rsidRPr="008D5032">
        <w:rPr>
          <w:i/>
          <w:iCs/>
          <w:sz w:val="28"/>
          <w:szCs w:val="28"/>
          <w:lang w:val="uk-UA"/>
        </w:rPr>
        <w:t>Чечір</w:t>
      </w:r>
      <w:proofErr w:type="spellEnd"/>
      <w:r w:rsidRPr="008D5032">
        <w:rPr>
          <w:i/>
          <w:iCs/>
          <w:sz w:val="28"/>
          <w:szCs w:val="28"/>
          <w:lang w:val="uk-UA"/>
        </w:rPr>
        <w:t>.</w:t>
      </w:r>
      <w:r w:rsidRPr="008D5032">
        <w:rPr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DE64ECA" wp14:editId="7769602A">
            <wp:extent cx="4369254" cy="3276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67073" cy="327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bCs/>
          <w:sz w:val="28"/>
          <w:szCs w:val="28"/>
          <w:lang w:val="uk-UA"/>
        </w:rPr>
      </w:pPr>
      <w:r w:rsidRPr="008D5032">
        <w:rPr>
          <w:b/>
          <w:bCs/>
          <w:sz w:val="28"/>
          <w:szCs w:val="28"/>
          <w:lang w:val="uk-UA"/>
        </w:rPr>
        <w:t>3. Орфоепічні вправи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Cs/>
          <w:i/>
          <w:sz w:val="28"/>
          <w:szCs w:val="28"/>
          <w:lang w:val="uk-UA"/>
        </w:rPr>
      </w:pPr>
      <w:r w:rsidRPr="008D5032">
        <w:rPr>
          <w:bCs/>
          <w:i/>
          <w:sz w:val="28"/>
          <w:szCs w:val="28"/>
          <w:lang w:val="uk-UA"/>
        </w:rPr>
        <w:t>1) Гра «Додай слово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8D5032">
        <w:rPr>
          <w:sz w:val="28"/>
          <w:szCs w:val="28"/>
          <w:lang w:val="uk-UA"/>
        </w:rPr>
        <w:t>Чу-чу-чу</w:t>
      </w:r>
      <w:proofErr w:type="spellEnd"/>
      <w:r w:rsidRPr="008D5032">
        <w:rPr>
          <w:sz w:val="28"/>
          <w:szCs w:val="28"/>
          <w:lang w:val="uk-UA"/>
        </w:rPr>
        <w:t xml:space="preserve"> — калачі…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печу</w:t>
      </w:r>
      <w:r w:rsidRPr="008D5032">
        <w:rPr>
          <w:sz w:val="28"/>
          <w:szCs w:val="28"/>
          <w:lang w:val="uk-UA"/>
        </w:rPr>
        <w:t>).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8D5032">
        <w:rPr>
          <w:sz w:val="28"/>
          <w:szCs w:val="28"/>
          <w:lang w:val="uk-UA"/>
        </w:rPr>
        <w:t>Че-че-че</w:t>
      </w:r>
      <w:proofErr w:type="spellEnd"/>
      <w:r w:rsidRPr="008D5032">
        <w:rPr>
          <w:sz w:val="28"/>
          <w:szCs w:val="28"/>
          <w:lang w:val="uk-UA"/>
        </w:rPr>
        <w:t xml:space="preserve"> — добре піч…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пече</w:t>
      </w:r>
      <w:r w:rsidRPr="008D5032">
        <w:rPr>
          <w:sz w:val="28"/>
          <w:szCs w:val="28"/>
          <w:lang w:val="uk-UA"/>
        </w:rPr>
        <w:t>).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Ча-ча-ча — дай скоріше…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калача</w:t>
      </w:r>
      <w:r w:rsidRPr="008D5032">
        <w:rPr>
          <w:sz w:val="28"/>
          <w:szCs w:val="28"/>
          <w:lang w:val="uk-UA"/>
        </w:rPr>
        <w:t>).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8D5032">
        <w:rPr>
          <w:sz w:val="28"/>
          <w:szCs w:val="28"/>
          <w:lang w:val="uk-UA"/>
        </w:rPr>
        <w:t>Чі-чі-чі</w:t>
      </w:r>
      <w:proofErr w:type="spellEnd"/>
      <w:r w:rsidRPr="008D5032">
        <w:rPr>
          <w:sz w:val="28"/>
          <w:szCs w:val="28"/>
          <w:lang w:val="uk-UA"/>
        </w:rPr>
        <w:t xml:space="preserve"> — їж, будь ласка,…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калачі</w:t>
      </w:r>
      <w:r w:rsidRPr="008D5032">
        <w:rPr>
          <w:sz w:val="28"/>
          <w:szCs w:val="28"/>
          <w:lang w:val="uk-UA"/>
        </w:rPr>
        <w:t>).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Чи-чи-чи — ти на мене не…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кричи</w:t>
      </w:r>
      <w:r w:rsidRPr="008D5032">
        <w:rPr>
          <w:sz w:val="28"/>
          <w:szCs w:val="28"/>
          <w:lang w:val="uk-UA"/>
        </w:rPr>
        <w:t>).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Ач-ач-ач — ой, смачний…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калач</w:t>
      </w:r>
      <w:r w:rsidRPr="008D5032">
        <w:rPr>
          <w:sz w:val="28"/>
          <w:szCs w:val="28"/>
          <w:lang w:val="uk-UA"/>
        </w:rPr>
        <w:t>)!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Cs/>
          <w:i/>
          <w:sz w:val="28"/>
          <w:szCs w:val="28"/>
          <w:lang w:val="uk-UA"/>
        </w:rPr>
      </w:pPr>
      <w:r w:rsidRPr="008D5032">
        <w:rPr>
          <w:bCs/>
          <w:i/>
          <w:sz w:val="28"/>
          <w:szCs w:val="28"/>
          <w:lang w:val="uk-UA"/>
        </w:rPr>
        <w:t>2) Гра «Впіймай звук»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Чапля чайці чемно мовить: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Чорногуз пішов на лови.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Чимчикує він до </w:t>
      </w:r>
      <w:proofErr w:type="spellStart"/>
      <w:r w:rsidRPr="008D5032">
        <w:rPr>
          <w:sz w:val="28"/>
          <w:szCs w:val="28"/>
          <w:lang w:val="uk-UA"/>
        </w:rPr>
        <w:t>ставу</w:t>
      </w:r>
      <w:proofErr w:type="spellEnd"/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Через лози кучеряві.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Назвіть слова зі звуком [ч].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Які слова вказують на дію предмета?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Мовить, пішов, чимчикує</w:t>
      </w:r>
      <w:r w:rsidRPr="008D5032">
        <w:rPr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Які з них мають спільне значення?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Пішов, чимчикує</w:t>
      </w:r>
      <w:r w:rsidRPr="008D5032">
        <w:rPr>
          <w:sz w:val="28"/>
          <w:szCs w:val="28"/>
          <w:lang w:val="uk-UA"/>
        </w:rPr>
        <w:t>)</w:t>
      </w:r>
    </w:p>
    <w:p w:rsidR="00FA4AFD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Доберіть інші слова, які б вказували на процес пересування.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Іти, крокувати, прямувати, шкандибати</w:t>
      </w:r>
      <w:r w:rsidRPr="008D5032">
        <w:rPr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09B21B9" wp14:editId="7A69706C">
            <wp:extent cx="5940425" cy="4454859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FD" w:rsidRPr="008D5032" w:rsidRDefault="00FA4AFD" w:rsidP="00FA4AFD">
      <w:pPr>
        <w:tabs>
          <w:tab w:val="left" w:pos="2130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8D5032">
        <w:rPr>
          <w:b/>
          <w:sz w:val="28"/>
          <w:szCs w:val="28"/>
          <w:lang w:val="uk-UA"/>
        </w:rPr>
        <w:t>4. Називання учнями слів зі звуками [ч], [ч’]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— Тепер я хочу почути від вас слова зі звуками [ч], [ч’].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Учні по черзі називають слова з твердим і м’яким приголосними звуками. Учитель слідкує за правильною </w:t>
      </w:r>
      <w:proofErr w:type="spellStart"/>
      <w:r w:rsidRPr="008D5032">
        <w:rPr>
          <w:sz w:val="28"/>
          <w:szCs w:val="28"/>
          <w:lang w:val="uk-UA"/>
        </w:rPr>
        <w:t>звуковимовою</w:t>
      </w:r>
      <w:proofErr w:type="spellEnd"/>
      <w:r w:rsidRPr="008D5032">
        <w:rPr>
          <w:sz w:val="28"/>
          <w:szCs w:val="28"/>
          <w:lang w:val="uk-UA"/>
        </w:rPr>
        <w:t>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i/>
          <w:iCs/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(</w:t>
      </w:r>
      <w:r w:rsidRPr="008D5032">
        <w:rPr>
          <w:i/>
          <w:iCs/>
          <w:sz w:val="28"/>
          <w:szCs w:val="28"/>
          <w:lang w:val="uk-UA"/>
        </w:rPr>
        <w:t>чайник, чашка, чапля, чебрець, чемний, дівчинка, ніч, річка, чоботи</w:t>
      </w:r>
      <w:r w:rsidRPr="008D5032">
        <w:rPr>
          <w:sz w:val="28"/>
          <w:szCs w:val="28"/>
          <w:lang w:val="uk-UA"/>
        </w:rPr>
        <w:t>);</w:t>
      </w:r>
    </w:p>
    <w:p w:rsidR="00FA4AFD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bCs/>
          <w:sz w:val="28"/>
          <w:szCs w:val="28"/>
          <w:lang w:val="uk-UA"/>
        </w:rPr>
        <w:t>(</w:t>
      </w:r>
      <w:r w:rsidRPr="008D5032">
        <w:rPr>
          <w:i/>
          <w:iCs/>
          <w:sz w:val="28"/>
          <w:szCs w:val="28"/>
          <w:lang w:val="uk-UA"/>
        </w:rPr>
        <w:t>чіпси, чітко, чільний, чіпок, чіпляти, калачі, сичі, слухачі, читачі</w:t>
      </w:r>
      <w:r w:rsidRPr="008D5032">
        <w:rPr>
          <w:sz w:val="28"/>
          <w:szCs w:val="28"/>
          <w:lang w:val="uk-UA"/>
        </w:rPr>
        <w:t>).</w:t>
      </w:r>
    </w:p>
    <w:p w:rsidR="00FA4AFD" w:rsidRPr="008D5032" w:rsidRDefault="00FA4AFD" w:rsidP="00FA4AFD">
      <w:pPr>
        <w:autoSpaceDE w:val="0"/>
        <w:autoSpaceDN w:val="0"/>
        <w:adjustRightInd w:val="0"/>
        <w:jc w:val="center"/>
        <w:rPr>
          <w:i/>
          <w:iCs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A0AE49B" wp14:editId="4EF0F46F">
            <wp:extent cx="5940425" cy="4454859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bCs/>
          <w:sz w:val="28"/>
          <w:szCs w:val="28"/>
          <w:lang w:val="uk-UA"/>
        </w:rPr>
      </w:pPr>
      <w:r w:rsidRPr="008D5032">
        <w:rPr>
          <w:b/>
          <w:bCs/>
          <w:sz w:val="28"/>
          <w:szCs w:val="28"/>
          <w:lang w:val="uk-UA"/>
        </w:rPr>
        <w:t>5. Звуковий аналіз слів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Учні відгадують загадки і знаходять моделі слів-відгадок.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• Не сани, не віз, а їде без коліс.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Човен</w:t>
      </w:r>
      <w:r w:rsidRPr="008D5032">
        <w:rPr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• Стоїть над водою, трясе бородою.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Очерет</w:t>
      </w:r>
      <w:r w:rsidRPr="008D5032">
        <w:rPr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• Темний шатер увесь світ накрив. (</w:t>
      </w:r>
      <w:r w:rsidRPr="008D5032">
        <w:rPr>
          <w:rFonts w:eastAsia="SchoolBookC-Italic"/>
          <w:i/>
          <w:iCs/>
          <w:sz w:val="28"/>
          <w:szCs w:val="28"/>
          <w:lang w:val="uk-UA"/>
        </w:rPr>
        <w:t>Ніч</w:t>
      </w:r>
      <w:r w:rsidRPr="008D5032">
        <w:rPr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8D5032">
        <w:rPr>
          <w:b/>
          <w:sz w:val="28"/>
          <w:szCs w:val="28"/>
          <w:lang w:val="uk-UA"/>
        </w:rPr>
        <w:t xml:space="preserve">6. Ознайомлення з великою і малою буквами </w:t>
      </w:r>
      <w:r w:rsidRPr="008D5032">
        <w:rPr>
          <w:b/>
          <w:bCs/>
          <w:sz w:val="28"/>
          <w:szCs w:val="28"/>
          <w:lang w:val="uk-UA"/>
        </w:rPr>
        <w:t>Ч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— Приголосні звуки [ч], [ч’] на письмі позначаються буквою ч.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Учні розглядають таблицю з буквами, порівнюють їхню форму і розмір, зіставляють букви ч</w:t>
      </w:r>
      <w:r w:rsidRPr="008D5032">
        <w:rPr>
          <w:b/>
          <w:bCs/>
          <w:sz w:val="28"/>
          <w:szCs w:val="28"/>
          <w:lang w:val="uk-UA"/>
        </w:rPr>
        <w:t xml:space="preserve"> </w:t>
      </w:r>
      <w:r w:rsidRPr="008D5032">
        <w:rPr>
          <w:sz w:val="28"/>
          <w:szCs w:val="28"/>
          <w:lang w:val="uk-UA"/>
        </w:rPr>
        <w:t>з великими і малими буквами у, н, р.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На що подібна буква ч? Послухайте, як про це говориться у вірші Л. Андрієнко.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На четвірку подивись: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Вона, як </w:t>
      </w:r>
      <w:r w:rsidRPr="008D5032">
        <w:rPr>
          <w:b/>
          <w:bCs/>
          <w:sz w:val="28"/>
          <w:szCs w:val="28"/>
          <w:lang w:val="uk-UA"/>
        </w:rPr>
        <w:t>Ч</w:t>
      </w:r>
      <w:r w:rsidRPr="008D5032">
        <w:rPr>
          <w:sz w:val="28"/>
          <w:szCs w:val="28"/>
          <w:lang w:val="uk-UA"/>
        </w:rPr>
        <w:t>, — не помились.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«</w:t>
      </w:r>
      <w:proofErr w:type="spellStart"/>
      <w:r w:rsidRPr="008D5032">
        <w:rPr>
          <w:color w:val="000000"/>
          <w:sz w:val="28"/>
          <w:szCs w:val="28"/>
          <w:lang w:val="uk-UA"/>
        </w:rPr>
        <w:t>Че</w:t>
      </w:r>
      <w:proofErr w:type="spellEnd"/>
      <w:r w:rsidRPr="008D5032">
        <w:rPr>
          <w:color w:val="000000"/>
          <w:sz w:val="28"/>
          <w:szCs w:val="28"/>
          <w:lang w:val="uk-UA"/>
        </w:rPr>
        <w:t>», як гілка у черешні,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Що зростає вбік і вгору.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b/>
          <w:bCs/>
          <w:iCs/>
          <w:color w:val="000000"/>
          <w:sz w:val="28"/>
          <w:szCs w:val="28"/>
          <w:lang w:val="uk-UA"/>
        </w:rPr>
        <w:t xml:space="preserve">Фізкультхвилинка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А тепер всі дружно встали: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Будемо робити вправи.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Руки — вгору, руки — вниз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І легесенько прогнись.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Покрутились, повертілись,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На хвилинку зупинились.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Пострибали, пострибали,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Раз — присіли,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Другий — встали.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lastRenderedPageBreak/>
        <w:t xml:space="preserve">Всі за парти посідали,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Вчитися знову почали.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8D5032">
        <w:rPr>
          <w:b/>
          <w:sz w:val="28"/>
          <w:szCs w:val="28"/>
          <w:lang w:val="uk-UA"/>
        </w:rPr>
        <w:t xml:space="preserve">7. Читання складів із буквою </w:t>
      </w:r>
      <w:r w:rsidRPr="008D5032">
        <w:rPr>
          <w:b/>
          <w:bCs/>
          <w:sz w:val="28"/>
          <w:szCs w:val="28"/>
          <w:lang w:val="uk-UA"/>
        </w:rPr>
        <w:t>Ч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— Прочитайте склади. </w:t>
      </w:r>
    </w:p>
    <w:p w:rsidR="00FA4AFD" w:rsidRPr="008D5032" w:rsidRDefault="00FA4AFD" w:rsidP="00FA4AF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val="uk-UA"/>
        </w:rPr>
      </w:pPr>
      <w:proofErr w:type="spellStart"/>
      <w:r w:rsidRPr="008D5032">
        <w:rPr>
          <w:sz w:val="28"/>
          <w:szCs w:val="28"/>
          <w:lang w:val="uk-UA"/>
        </w:rPr>
        <w:t>чу</w:t>
      </w:r>
      <w:proofErr w:type="spellEnd"/>
      <w:r w:rsidRPr="008D5032">
        <w:rPr>
          <w:sz w:val="28"/>
          <w:szCs w:val="28"/>
          <w:lang w:val="uk-UA"/>
        </w:rPr>
        <w:t xml:space="preserve"> </w:t>
      </w:r>
      <w:proofErr w:type="spellStart"/>
      <w:r w:rsidRPr="008D5032">
        <w:rPr>
          <w:sz w:val="28"/>
          <w:szCs w:val="28"/>
          <w:lang w:val="uk-UA"/>
        </w:rPr>
        <w:t>че</w:t>
      </w:r>
      <w:proofErr w:type="spellEnd"/>
      <w:r w:rsidRPr="008D5032">
        <w:rPr>
          <w:sz w:val="28"/>
          <w:szCs w:val="28"/>
          <w:lang w:val="uk-UA"/>
        </w:rPr>
        <w:t xml:space="preserve"> </w:t>
      </w:r>
      <w:proofErr w:type="spellStart"/>
      <w:r w:rsidRPr="008D5032">
        <w:rPr>
          <w:sz w:val="28"/>
          <w:szCs w:val="28"/>
          <w:lang w:val="uk-UA"/>
        </w:rPr>
        <w:t>ча</w:t>
      </w:r>
      <w:proofErr w:type="spellEnd"/>
      <w:r w:rsidRPr="008D5032">
        <w:rPr>
          <w:sz w:val="28"/>
          <w:szCs w:val="28"/>
          <w:lang w:val="uk-UA"/>
        </w:rPr>
        <w:t xml:space="preserve"> чи </w:t>
      </w:r>
      <w:proofErr w:type="spellStart"/>
      <w:r w:rsidRPr="008D5032">
        <w:rPr>
          <w:sz w:val="28"/>
          <w:szCs w:val="28"/>
          <w:lang w:val="uk-UA"/>
        </w:rPr>
        <w:t>чі</w:t>
      </w:r>
      <w:proofErr w:type="spellEnd"/>
      <w:r w:rsidRPr="008D5032">
        <w:rPr>
          <w:sz w:val="28"/>
          <w:szCs w:val="28"/>
          <w:lang w:val="uk-UA"/>
        </w:rPr>
        <w:t xml:space="preserve"> чо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Чи є в класі діти, прізвища яких починають писати з прочитаних складів?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Спробуйте назвати міста, села, річки, назви яких також починаються з прочитаних складів. (</w:t>
      </w:r>
      <w:r w:rsidRPr="008D5032">
        <w:rPr>
          <w:i/>
          <w:iCs/>
          <w:sz w:val="28"/>
          <w:szCs w:val="28"/>
          <w:lang w:val="uk-UA"/>
        </w:rPr>
        <w:t>Черемош, Черкаси, Чернігів, Чернівці, Чорне</w:t>
      </w:r>
      <w:r w:rsidRPr="008D5032">
        <w:rPr>
          <w:sz w:val="28"/>
          <w:szCs w:val="28"/>
          <w:lang w:val="uk-UA"/>
        </w:rPr>
        <w:t xml:space="preserve"> </w:t>
      </w:r>
      <w:r w:rsidRPr="008D5032">
        <w:rPr>
          <w:i/>
          <w:iCs/>
          <w:sz w:val="28"/>
          <w:szCs w:val="28"/>
          <w:lang w:val="uk-UA"/>
        </w:rPr>
        <w:t>море, Чигирин, Чоп, Чугуїв.</w:t>
      </w:r>
      <w:r w:rsidRPr="008D5032">
        <w:rPr>
          <w:sz w:val="28"/>
          <w:szCs w:val="28"/>
          <w:lang w:val="uk-UA"/>
        </w:rPr>
        <w:t>)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Прочитайте склади.</w:t>
      </w:r>
    </w:p>
    <w:p w:rsidR="00FA4AFD" w:rsidRPr="008D5032" w:rsidRDefault="00FA4AFD" w:rsidP="00FA4AFD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ач </w:t>
      </w:r>
      <w:proofErr w:type="spellStart"/>
      <w:r w:rsidRPr="008D5032">
        <w:rPr>
          <w:sz w:val="28"/>
          <w:szCs w:val="28"/>
          <w:lang w:val="uk-UA"/>
        </w:rPr>
        <w:t>еч</w:t>
      </w:r>
      <w:proofErr w:type="spellEnd"/>
      <w:r w:rsidRPr="008D5032">
        <w:rPr>
          <w:sz w:val="28"/>
          <w:szCs w:val="28"/>
          <w:lang w:val="uk-UA"/>
        </w:rPr>
        <w:t xml:space="preserve"> </w:t>
      </w:r>
      <w:proofErr w:type="spellStart"/>
      <w:r w:rsidRPr="008D5032">
        <w:rPr>
          <w:sz w:val="28"/>
          <w:szCs w:val="28"/>
          <w:lang w:val="uk-UA"/>
        </w:rPr>
        <w:t>ич</w:t>
      </w:r>
      <w:proofErr w:type="spellEnd"/>
      <w:r w:rsidRPr="008D5032">
        <w:rPr>
          <w:sz w:val="28"/>
          <w:szCs w:val="28"/>
          <w:lang w:val="uk-UA"/>
        </w:rPr>
        <w:t xml:space="preserve"> іч </w:t>
      </w:r>
      <w:proofErr w:type="spellStart"/>
      <w:r w:rsidRPr="008D5032">
        <w:rPr>
          <w:sz w:val="28"/>
          <w:szCs w:val="28"/>
          <w:lang w:val="uk-UA"/>
        </w:rPr>
        <w:t>оч</w:t>
      </w:r>
      <w:proofErr w:type="spellEnd"/>
      <w:r w:rsidRPr="008D5032">
        <w:rPr>
          <w:sz w:val="28"/>
          <w:szCs w:val="28"/>
          <w:lang w:val="uk-UA"/>
        </w:rPr>
        <w:t xml:space="preserve"> уч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Повторіть останні два звуки слів тричі.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овоч — </w:t>
      </w:r>
      <w:proofErr w:type="spellStart"/>
      <w:r w:rsidRPr="008D5032">
        <w:rPr>
          <w:sz w:val="28"/>
          <w:szCs w:val="28"/>
          <w:lang w:val="uk-UA"/>
        </w:rPr>
        <w:t>оч-оч-оч</w:t>
      </w:r>
      <w:proofErr w:type="spellEnd"/>
      <w:r w:rsidRPr="008D5032">
        <w:rPr>
          <w:sz w:val="28"/>
          <w:szCs w:val="28"/>
          <w:lang w:val="uk-UA"/>
        </w:rPr>
        <w:t xml:space="preserve"> </w:t>
      </w:r>
      <w:r w:rsidRPr="008D5032">
        <w:rPr>
          <w:sz w:val="28"/>
          <w:szCs w:val="28"/>
          <w:lang w:val="uk-UA"/>
        </w:rPr>
        <w:tab/>
      </w:r>
      <w:r w:rsidRPr="008D5032">
        <w:rPr>
          <w:sz w:val="28"/>
          <w:szCs w:val="28"/>
          <w:lang w:val="uk-UA"/>
        </w:rPr>
        <w:tab/>
        <w:t xml:space="preserve">павич — </w:t>
      </w:r>
      <w:proofErr w:type="spellStart"/>
      <w:r w:rsidRPr="008D5032">
        <w:rPr>
          <w:sz w:val="28"/>
          <w:szCs w:val="28"/>
          <w:lang w:val="uk-UA"/>
        </w:rPr>
        <w:t>ич-ич-ич</w:t>
      </w:r>
      <w:proofErr w:type="spellEnd"/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калач — ач-ач-ач </w:t>
      </w:r>
      <w:r w:rsidRPr="008D5032">
        <w:rPr>
          <w:sz w:val="28"/>
          <w:szCs w:val="28"/>
          <w:lang w:val="uk-UA"/>
        </w:rPr>
        <w:tab/>
      </w:r>
      <w:r w:rsidRPr="008D5032">
        <w:rPr>
          <w:sz w:val="28"/>
          <w:szCs w:val="28"/>
          <w:lang w:val="uk-UA"/>
        </w:rPr>
        <w:tab/>
        <w:t>ніч — іч-іч-іч</w:t>
      </w:r>
    </w:p>
    <w:p w:rsidR="00FA4AFD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— Які склади ви не повторювали? Спробуйте назвати слова, що закінчуються на </w:t>
      </w:r>
      <w:proofErr w:type="spellStart"/>
      <w:r w:rsidRPr="008D5032">
        <w:rPr>
          <w:sz w:val="28"/>
          <w:szCs w:val="28"/>
          <w:lang w:val="uk-UA"/>
        </w:rPr>
        <w:t>еч</w:t>
      </w:r>
      <w:proofErr w:type="spellEnd"/>
      <w:r w:rsidRPr="008D5032">
        <w:rPr>
          <w:sz w:val="28"/>
          <w:szCs w:val="28"/>
          <w:lang w:val="uk-UA"/>
        </w:rPr>
        <w:t>, уч.</w:t>
      </w:r>
    </w:p>
    <w:p w:rsidR="00FA4AFD" w:rsidRPr="008D5032" w:rsidRDefault="00FA4AFD" w:rsidP="00FA4AFD">
      <w:pPr>
        <w:autoSpaceDE w:val="0"/>
        <w:autoSpaceDN w:val="0"/>
        <w:adjustRightInd w:val="0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CDE3645" wp14:editId="43D4B6C7">
            <wp:extent cx="5940425" cy="4454859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bCs/>
          <w:sz w:val="28"/>
          <w:szCs w:val="28"/>
          <w:lang w:val="uk-UA"/>
        </w:rPr>
      </w:pPr>
      <w:r w:rsidRPr="008D5032">
        <w:rPr>
          <w:b/>
          <w:bCs/>
          <w:sz w:val="28"/>
          <w:szCs w:val="28"/>
          <w:lang w:val="uk-UA"/>
        </w:rPr>
        <w:t xml:space="preserve">V. Закріплення вивченого матеріалу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Cs/>
          <w:i/>
          <w:color w:val="000000"/>
          <w:sz w:val="28"/>
          <w:szCs w:val="28"/>
          <w:lang w:val="uk-UA"/>
        </w:rPr>
      </w:pPr>
      <w:r>
        <w:rPr>
          <w:bCs/>
          <w:i/>
          <w:color w:val="000000"/>
          <w:sz w:val="28"/>
          <w:szCs w:val="28"/>
          <w:lang w:val="uk-UA"/>
        </w:rPr>
        <w:t>1</w:t>
      </w:r>
      <w:r w:rsidRPr="008D5032">
        <w:rPr>
          <w:bCs/>
          <w:i/>
          <w:color w:val="000000"/>
          <w:sz w:val="28"/>
          <w:szCs w:val="28"/>
          <w:lang w:val="uk-UA"/>
        </w:rPr>
        <w:t xml:space="preserve">) Утворення та читання складів із літерою </w:t>
      </w:r>
      <w:r w:rsidRPr="008D5032">
        <w:rPr>
          <w:bCs/>
          <w:i/>
          <w:iCs/>
          <w:color w:val="000000"/>
          <w:sz w:val="28"/>
          <w:szCs w:val="28"/>
          <w:lang w:val="uk-UA"/>
        </w:rPr>
        <w:t xml:space="preserve">Ч </w:t>
      </w:r>
      <w:r w:rsidRPr="008D5032">
        <w:rPr>
          <w:bCs/>
          <w:i/>
          <w:color w:val="000000"/>
          <w:sz w:val="28"/>
          <w:szCs w:val="28"/>
          <w:lang w:val="uk-UA"/>
        </w:rPr>
        <w:t>(«</w:t>
      </w:r>
      <w:proofErr w:type="spellStart"/>
      <w:r w:rsidRPr="008D5032">
        <w:rPr>
          <w:bCs/>
          <w:i/>
          <w:color w:val="000000"/>
          <w:sz w:val="28"/>
          <w:szCs w:val="28"/>
          <w:lang w:val="uk-UA"/>
        </w:rPr>
        <w:t>че</w:t>
      </w:r>
      <w:proofErr w:type="spellEnd"/>
      <w:r w:rsidRPr="008D5032">
        <w:rPr>
          <w:bCs/>
          <w:i/>
          <w:color w:val="000000"/>
          <w:sz w:val="28"/>
          <w:szCs w:val="28"/>
          <w:lang w:val="uk-UA"/>
        </w:rPr>
        <w:t>»)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Учні читають спочатку прямі, а потім — обернені склади.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Cs/>
          <w:i/>
          <w:color w:val="000000"/>
          <w:sz w:val="28"/>
          <w:szCs w:val="28"/>
          <w:lang w:val="uk-UA"/>
        </w:rPr>
      </w:pPr>
      <w:r>
        <w:rPr>
          <w:bCs/>
          <w:i/>
          <w:color w:val="000000"/>
          <w:sz w:val="28"/>
          <w:szCs w:val="28"/>
          <w:lang w:val="uk-UA"/>
        </w:rPr>
        <w:t>2</w:t>
      </w:r>
      <w:r w:rsidRPr="008D5032">
        <w:rPr>
          <w:bCs/>
          <w:i/>
          <w:color w:val="000000"/>
          <w:sz w:val="28"/>
          <w:szCs w:val="28"/>
          <w:lang w:val="uk-UA"/>
        </w:rPr>
        <w:t>) Вправи на розширення кута зору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proofErr w:type="spellStart"/>
      <w:r w:rsidRPr="008D5032">
        <w:rPr>
          <w:color w:val="000000"/>
          <w:sz w:val="28"/>
          <w:szCs w:val="28"/>
          <w:lang w:val="uk-UA"/>
        </w:rPr>
        <w:t>ча</w:t>
      </w:r>
      <w:proofErr w:type="spellEnd"/>
      <w:r w:rsidRPr="008D5032">
        <w:rPr>
          <w:color w:val="000000"/>
          <w:sz w:val="28"/>
          <w:szCs w:val="28"/>
          <w:lang w:val="uk-UA"/>
        </w:rPr>
        <w:t xml:space="preserve">  с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чо    </w:t>
      </w:r>
      <w:proofErr w:type="spellStart"/>
      <w:r w:rsidRPr="008D5032">
        <w:rPr>
          <w:color w:val="000000"/>
          <w:sz w:val="28"/>
          <w:szCs w:val="28"/>
          <w:lang w:val="uk-UA"/>
        </w:rPr>
        <w:t>ло</w:t>
      </w:r>
      <w:proofErr w:type="spellEnd"/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proofErr w:type="spellStart"/>
      <w:r w:rsidRPr="008D5032">
        <w:rPr>
          <w:color w:val="000000"/>
          <w:sz w:val="28"/>
          <w:szCs w:val="28"/>
          <w:lang w:val="uk-UA"/>
        </w:rPr>
        <w:t>чере</w:t>
      </w:r>
      <w:proofErr w:type="spellEnd"/>
      <w:r w:rsidRPr="008D5032">
        <w:rPr>
          <w:color w:val="000000"/>
          <w:sz w:val="28"/>
          <w:szCs w:val="28"/>
          <w:lang w:val="uk-UA"/>
        </w:rPr>
        <w:t xml:space="preserve">       </w:t>
      </w:r>
      <w:proofErr w:type="spellStart"/>
      <w:r w:rsidRPr="008D5032">
        <w:rPr>
          <w:color w:val="000000"/>
          <w:sz w:val="28"/>
          <w:szCs w:val="28"/>
          <w:lang w:val="uk-UA"/>
        </w:rPr>
        <w:t>вик</w:t>
      </w:r>
      <w:proofErr w:type="spellEnd"/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чорно         </w:t>
      </w:r>
      <w:proofErr w:type="spellStart"/>
      <w:r w:rsidRPr="008D5032">
        <w:rPr>
          <w:color w:val="000000"/>
          <w:sz w:val="28"/>
          <w:szCs w:val="28"/>
          <w:lang w:val="uk-UA"/>
        </w:rPr>
        <w:t>зем</w:t>
      </w:r>
      <w:proofErr w:type="spellEnd"/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>чорно           слив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lastRenderedPageBreak/>
        <w:t>— Прочитайте друге і п’яте слова. Поясніть їх значення.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bCs/>
          <w:sz w:val="28"/>
          <w:szCs w:val="28"/>
          <w:lang w:val="uk-UA"/>
        </w:rPr>
      </w:pPr>
      <w:r w:rsidRPr="008D5032">
        <w:rPr>
          <w:b/>
          <w:bCs/>
          <w:sz w:val="28"/>
          <w:szCs w:val="28"/>
          <w:lang w:val="uk-UA"/>
        </w:rPr>
        <w:t>VІ. Підведення підсумків уроку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color w:val="000000"/>
          <w:sz w:val="28"/>
          <w:szCs w:val="28"/>
          <w:lang w:val="uk-UA"/>
        </w:rPr>
      </w:pPr>
      <w:r w:rsidRPr="008D5032">
        <w:rPr>
          <w:color w:val="000000"/>
          <w:sz w:val="28"/>
          <w:szCs w:val="28"/>
          <w:lang w:val="uk-UA"/>
        </w:rPr>
        <w:t xml:space="preserve">— З якою буквою ознайомилися на </w:t>
      </w:r>
      <w:proofErr w:type="spellStart"/>
      <w:r w:rsidRPr="008D5032">
        <w:rPr>
          <w:color w:val="000000"/>
          <w:sz w:val="28"/>
          <w:szCs w:val="28"/>
          <w:lang w:val="uk-UA"/>
        </w:rPr>
        <w:t>уроці</w:t>
      </w:r>
      <w:proofErr w:type="spellEnd"/>
      <w:r w:rsidRPr="008D5032">
        <w:rPr>
          <w:color w:val="000000"/>
          <w:sz w:val="28"/>
          <w:szCs w:val="28"/>
          <w:lang w:val="uk-UA"/>
        </w:rPr>
        <w:t xml:space="preserve"> читання?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>— Назвіть лагідні слова, у яких є приголосний твердий звук [ч].</w:t>
      </w:r>
    </w:p>
    <w:p w:rsidR="00FA4AFD" w:rsidRDefault="00FA4AFD" w:rsidP="00FA4AFD">
      <w:pPr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8D5032">
        <w:rPr>
          <w:sz w:val="28"/>
          <w:szCs w:val="28"/>
          <w:lang w:val="uk-UA"/>
        </w:rPr>
        <w:t xml:space="preserve">— Хто може розказати напам’ять </w:t>
      </w:r>
      <w:proofErr w:type="spellStart"/>
      <w:r w:rsidRPr="008D5032">
        <w:rPr>
          <w:sz w:val="28"/>
          <w:szCs w:val="28"/>
          <w:lang w:val="uk-UA"/>
        </w:rPr>
        <w:t>закликаночку</w:t>
      </w:r>
      <w:proofErr w:type="spellEnd"/>
      <w:r w:rsidRPr="008D5032">
        <w:rPr>
          <w:sz w:val="28"/>
          <w:szCs w:val="28"/>
          <w:lang w:val="uk-UA"/>
        </w:rPr>
        <w:t xml:space="preserve"> до сонечка?</w:t>
      </w:r>
      <w:r w:rsidRPr="008D5032">
        <w:rPr>
          <w:b/>
          <w:sz w:val="28"/>
          <w:szCs w:val="28"/>
          <w:lang w:val="uk-UA"/>
        </w:rPr>
        <w:t xml:space="preserve"> </w:t>
      </w:r>
    </w:p>
    <w:p w:rsidR="00FA4AFD" w:rsidRPr="008D5032" w:rsidRDefault="00FA4AFD" w:rsidP="00FA4AFD">
      <w:pPr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5274D598" wp14:editId="6733183C">
            <wp:extent cx="5940425" cy="4454859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FD" w:rsidRPr="008D5032" w:rsidRDefault="00FA4AFD" w:rsidP="00FA4AFD">
      <w:pPr>
        <w:jc w:val="both"/>
        <w:rPr>
          <w:sz w:val="28"/>
          <w:szCs w:val="28"/>
          <w:lang w:val="uk-UA"/>
        </w:rPr>
      </w:pPr>
    </w:p>
    <w:p w:rsidR="007C0C4B" w:rsidRDefault="007C0C4B"/>
    <w:sectPr w:rsidR="007C0C4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yriad Pro">
    <w:altName w:val="Arial"/>
    <w:panose1 w:val="00000000000000000000"/>
    <w:charset w:val="CC"/>
    <w:family w:val="swiss"/>
    <w:notTrueType/>
    <w:pitch w:val="default"/>
    <w:sig w:usb0="00000001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omplex">
    <w:altName w:val="Courier New"/>
    <w:charset w:val="CC"/>
    <w:family w:val="auto"/>
    <w:pitch w:val="variable"/>
    <w:sig w:usb0="00000000" w:usb1="00001800" w:usb2="00000000" w:usb3="00000000" w:csb0="000001FF" w:csb1="00000000"/>
  </w:font>
  <w:font w:name="SchoolBookC-Italic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000B"/>
    <w:rsid w:val="007C0C4B"/>
    <w:rsid w:val="00E6000B"/>
    <w:rsid w:val="00FA4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A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32">
    <w:name w:val="Pa32"/>
    <w:basedOn w:val="a"/>
    <w:next w:val="a"/>
    <w:uiPriority w:val="99"/>
    <w:rsid w:val="00FA4AFD"/>
    <w:pPr>
      <w:autoSpaceDE w:val="0"/>
      <w:autoSpaceDN w:val="0"/>
      <w:adjustRightInd w:val="0"/>
      <w:spacing w:line="181" w:lineRule="atLeast"/>
    </w:pPr>
    <w:rPr>
      <w:rFonts w:ascii="Myriad Pro" w:eastAsia="Calibri" w:hAnsi="Myriad Pro"/>
    </w:rPr>
  </w:style>
  <w:style w:type="paragraph" w:customStyle="1" w:styleId="Pa31">
    <w:name w:val="Pa31"/>
    <w:basedOn w:val="a"/>
    <w:next w:val="a"/>
    <w:uiPriority w:val="99"/>
    <w:rsid w:val="00FA4AFD"/>
    <w:pPr>
      <w:autoSpaceDE w:val="0"/>
      <w:autoSpaceDN w:val="0"/>
      <w:adjustRightInd w:val="0"/>
      <w:spacing w:line="181" w:lineRule="atLeast"/>
    </w:pPr>
    <w:rPr>
      <w:rFonts w:ascii="Myriad Pro" w:eastAsia="Calibri" w:hAnsi="Myriad Pro"/>
    </w:rPr>
  </w:style>
  <w:style w:type="character" w:styleId="a3">
    <w:name w:val="Strong"/>
    <w:basedOn w:val="a0"/>
    <w:uiPriority w:val="22"/>
    <w:qFormat/>
    <w:rsid w:val="00FA4AFD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FA4AF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4AFD"/>
    <w:rPr>
      <w:rFonts w:ascii="Tahoma" w:eastAsia="Times New Roman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AF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32">
    <w:name w:val="Pa32"/>
    <w:basedOn w:val="a"/>
    <w:next w:val="a"/>
    <w:uiPriority w:val="99"/>
    <w:rsid w:val="00FA4AFD"/>
    <w:pPr>
      <w:autoSpaceDE w:val="0"/>
      <w:autoSpaceDN w:val="0"/>
      <w:adjustRightInd w:val="0"/>
      <w:spacing w:line="181" w:lineRule="atLeast"/>
    </w:pPr>
    <w:rPr>
      <w:rFonts w:ascii="Myriad Pro" w:eastAsia="Calibri" w:hAnsi="Myriad Pro"/>
    </w:rPr>
  </w:style>
  <w:style w:type="paragraph" w:customStyle="1" w:styleId="Pa31">
    <w:name w:val="Pa31"/>
    <w:basedOn w:val="a"/>
    <w:next w:val="a"/>
    <w:uiPriority w:val="99"/>
    <w:rsid w:val="00FA4AFD"/>
    <w:pPr>
      <w:autoSpaceDE w:val="0"/>
      <w:autoSpaceDN w:val="0"/>
      <w:adjustRightInd w:val="0"/>
      <w:spacing w:line="181" w:lineRule="atLeast"/>
    </w:pPr>
    <w:rPr>
      <w:rFonts w:ascii="Myriad Pro" w:eastAsia="Calibri" w:hAnsi="Myriad Pro"/>
    </w:rPr>
  </w:style>
  <w:style w:type="character" w:styleId="a3">
    <w:name w:val="Strong"/>
    <w:basedOn w:val="a0"/>
    <w:uiPriority w:val="22"/>
    <w:qFormat/>
    <w:rsid w:val="00FA4AFD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FA4AF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A4AFD"/>
    <w:rPr>
      <w:rFonts w:ascii="Tahoma" w:eastAsia="Times New Roman" w:hAnsi="Tahoma" w:cs="Tahoma"/>
      <w:sz w:val="16"/>
      <w:szCs w:val="16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817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3805</Words>
  <Characters>2169</Characters>
  <Application>Microsoft Office Word</Application>
  <DocSecurity>0</DocSecurity>
  <Lines>18</Lines>
  <Paragraphs>11</Paragraphs>
  <ScaleCrop>false</ScaleCrop>
  <Company>SPecialiST RePack</Company>
  <LinksUpToDate>false</LinksUpToDate>
  <CharactersWithSpaces>5963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Катя</dc:creator>
  <cp:keywords/>
  <dc:description/>
  <cp:lastModifiedBy>Катя</cp:lastModifiedBy>
  <cp:revision>2</cp:revision>
  <dcterms:created xsi:type="dcterms:W3CDTF">2021-06-22T09:03:00Z</dcterms:created>
  <dcterms:modified xsi:type="dcterms:W3CDTF">2021-06-22T09:10:00Z</dcterms:modified>
</cp:coreProperties>
</file>