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F" w:rsidRDefault="00A2112F" w:rsidP="00EC462E">
      <w:pPr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A2112F" w:rsidRDefault="00A2112F" w:rsidP="00A2112F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2F" w:rsidRDefault="00A2112F" w:rsidP="00A2112F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2F" w:rsidRDefault="00A2112F" w:rsidP="00A2112F">
      <w:pPr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</w:p>
    <w:p w:rsidR="00A2112F" w:rsidRDefault="00A2112F" w:rsidP="00A2112F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2F" w:rsidRPr="00BC18C1" w:rsidRDefault="00A2112F" w:rsidP="00A2112F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2F" w:rsidRDefault="00A2112F" w:rsidP="00A2112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Критерії оцінювання навчальних досягнень учнів 9</w:t>
      </w:r>
      <w:r w:rsidR="00EC462E">
        <w:rPr>
          <w:rFonts w:ascii="Times New Roman" w:hAnsi="Times New Roman" w:cs="Times New Roman"/>
          <w:b/>
          <w:sz w:val="48"/>
          <w:szCs w:val="48"/>
        </w:rPr>
        <w:t>-а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</w:t>
      </w:r>
      <w:r w:rsidR="00EC462E">
        <w:rPr>
          <w:rFonts w:ascii="Times New Roman" w:hAnsi="Times New Roman" w:cs="Times New Roman"/>
          <w:b/>
          <w:sz w:val="48"/>
          <w:szCs w:val="48"/>
        </w:rPr>
        <w:t>у</w:t>
      </w:r>
    </w:p>
    <w:p w:rsidR="00A2112F" w:rsidRDefault="00A2112F" w:rsidP="00A2112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A2112F" w:rsidRDefault="00A2112F" w:rsidP="00A2112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A2112F" w:rsidRDefault="00A2112F" w:rsidP="00A2112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ступеня</w:t>
      </w:r>
    </w:p>
    <w:p w:rsidR="00A2112F" w:rsidRPr="00A2112F" w:rsidRDefault="00A2112F" w:rsidP="00A2112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основ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здоров</w:t>
      </w:r>
      <w:proofErr w:type="spellEnd"/>
      <w:r w:rsidRPr="00DA6661">
        <w:rPr>
          <w:rFonts w:ascii="Times New Roman" w:hAnsi="Times New Roman" w:cs="Times New Roman"/>
          <w:b/>
          <w:sz w:val="48"/>
          <w:szCs w:val="48"/>
          <w:lang w:val="ru-RU"/>
        </w:rPr>
        <w:t>’</w:t>
      </w:r>
      <w:r>
        <w:rPr>
          <w:rFonts w:ascii="Times New Roman" w:hAnsi="Times New Roman" w:cs="Times New Roman"/>
          <w:b/>
          <w:sz w:val="48"/>
          <w:szCs w:val="48"/>
        </w:rPr>
        <w:t>я.</w:t>
      </w:r>
    </w:p>
    <w:p w:rsidR="00A2112F" w:rsidRPr="00962D68" w:rsidRDefault="00A2112F" w:rsidP="00A211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112F" w:rsidRDefault="00A2112F" w:rsidP="00A2112F">
      <w:pPr>
        <w:rPr>
          <w:rFonts w:ascii="Times New Roman" w:hAnsi="Times New Roman" w:cs="Times New Roman"/>
        </w:rPr>
      </w:pPr>
    </w:p>
    <w:p w:rsidR="00A2112F" w:rsidRPr="00327AEC" w:rsidRDefault="00A2112F" w:rsidP="00A2112F">
      <w:pPr>
        <w:rPr>
          <w:rFonts w:ascii="Times New Roman" w:hAnsi="Times New Roman" w:cs="Times New Roman"/>
        </w:rPr>
      </w:pPr>
    </w:p>
    <w:p w:rsidR="00A2112F" w:rsidRPr="00327AEC" w:rsidRDefault="00A2112F" w:rsidP="00A2112F">
      <w:pPr>
        <w:rPr>
          <w:rFonts w:ascii="Times New Roman" w:hAnsi="Times New Roman" w:cs="Times New Roman"/>
        </w:rPr>
      </w:pPr>
    </w:p>
    <w:p w:rsidR="00A2112F" w:rsidRPr="00327AEC" w:rsidRDefault="00A2112F" w:rsidP="00A2112F">
      <w:pPr>
        <w:rPr>
          <w:rFonts w:ascii="Times New Roman" w:hAnsi="Times New Roman" w:cs="Times New Roman"/>
        </w:rPr>
      </w:pPr>
    </w:p>
    <w:p w:rsidR="00A2112F" w:rsidRPr="00327AEC" w:rsidRDefault="00A2112F" w:rsidP="00A2112F">
      <w:pPr>
        <w:rPr>
          <w:rFonts w:ascii="Times New Roman" w:hAnsi="Times New Roman" w:cs="Times New Roman"/>
        </w:rPr>
      </w:pPr>
    </w:p>
    <w:p w:rsidR="00A2112F" w:rsidRDefault="00A2112F" w:rsidP="00A2112F">
      <w:pPr>
        <w:rPr>
          <w:rFonts w:ascii="Times New Roman" w:hAnsi="Times New Roman" w:cs="Times New Roman"/>
        </w:rPr>
      </w:pPr>
    </w:p>
    <w:p w:rsidR="00A2112F" w:rsidRDefault="00A2112F" w:rsidP="00A2112F">
      <w:pPr>
        <w:rPr>
          <w:rFonts w:ascii="Times New Roman" w:hAnsi="Times New Roman" w:cs="Times New Roman"/>
        </w:rPr>
      </w:pPr>
    </w:p>
    <w:p w:rsidR="00A2112F" w:rsidRPr="008C4F1A" w:rsidRDefault="00A2112F" w:rsidP="00A2112F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A2112F" w:rsidRPr="008C4F1A" w:rsidRDefault="00A2112F" w:rsidP="00A2112F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A2112F" w:rsidRDefault="00A2112F" w:rsidP="00A2112F">
      <w:pPr>
        <w:tabs>
          <w:tab w:val="left" w:pos="6525"/>
        </w:tabs>
        <w:rPr>
          <w:rFonts w:ascii="Times New Roman" w:hAnsi="Times New Roman" w:cs="Times New Roman"/>
        </w:rPr>
      </w:pPr>
    </w:p>
    <w:p w:rsidR="00A2112F" w:rsidRDefault="00A2112F" w:rsidP="00A2112F">
      <w:pPr>
        <w:tabs>
          <w:tab w:val="left" w:pos="6525"/>
        </w:tabs>
        <w:rPr>
          <w:rFonts w:ascii="Times New Roman" w:hAnsi="Times New Roman" w:cs="Times New Roman"/>
        </w:rPr>
      </w:pPr>
    </w:p>
    <w:p w:rsidR="00A2112F" w:rsidRDefault="00A2112F" w:rsidP="00A2112F">
      <w:pPr>
        <w:tabs>
          <w:tab w:val="left" w:pos="6525"/>
        </w:tabs>
        <w:rPr>
          <w:rFonts w:ascii="Times New Roman" w:hAnsi="Times New Roman" w:cs="Times New Roman"/>
        </w:rPr>
      </w:pPr>
    </w:p>
    <w:p w:rsidR="00A2112F" w:rsidRDefault="00A2112F" w:rsidP="00A21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Дніпро</w:t>
      </w:r>
    </w:p>
    <w:p w:rsidR="00A2112F" w:rsidRPr="00A2112F" w:rsidRDefault="00A2112F" w:rsidP="00A2112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Основи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878"/>
        <w:gridCol w:w="1228"/>
        <w:gridCol w:w="1211"/>
        <w:gridCol w:w="5896"/>
      </w:tblGrid>
      <w:tr w:rsidR="00105730" w:rsidRPr="00412B1F" w:rsidTr="00C6404E">
        <w:trPr>
          <w:cantSplit/>
          <w:trHeight w:val="695"/>
        </w:trPr>
        <w:tc>
          <w:tcPr>
            <w:tcW w:w="1687" w:type="dxa"/>
            <w:vMerge w:val="restart"/>
          </w:tcPr>
          <w:p w:rsidR="00105730" w:rsidRDefault="0010573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30" w:rsidRPr="00105730" w:rsidRDefault="0010573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людини.</w:t>
            </w:r>
          </w:p>
        </w:tc>
        <w:tc>
          <w:tcPr>
            <w:tcW w:w="1252" w:type="dxa"/>
            <w:vMerge w:val="restart"/>
            <w:textDirection w:val="btLr"/>
          </w:tcPr>
          <w:p w:rsidR="00105730" w:rsidRPr="00412B1F" w:rsidRDefault="0010573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105730" w:rsidRDefault="0010573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30" w:rsidRPr="00412B1F" w:rsidRDefault="0010573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105730" w:rsidRPr="00105730" w:rsidRDefault="00105730" w:rsidP="00105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має елементарні уявлення про об</w:t>
            </w:r>
            <w:r w:rsidRPr="00105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02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</w:t>
            </w:r>
            <w:proofErr w:type="spellEnd"/>
            <w:r w:rsidR="0002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="0002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байдуже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A6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контролю.</w:t>
            </w:r>
          </w:p>
        </w:tc>
      </w:tr>
      <w:tr w:rsidR="00105730" w:rsidRPr="00412B1F" w:rsidTr="00C6404E">
        <w:trPr>
          <w:cantSplit/>
          <w:trHeight w:val="995"/>
        </w:trPr>
        <w:tc>
          <w:tcPr>
            <w:tcW w:w="1687" w:type="dxa"/>
            <w:vMerge/>
          </w:tcPr>
          <w:p w:rsidR="00105730" w:rsidRPr="00412B1F" w:rsidRDefault="0010573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105730" w:rsidRPr="00412B1F" w:rsidRDefault="0010573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730" w:rsidRDefault="0010573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30" w:rsidRDefault="0010573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105730" w:rsidRPr="00412B1F" w:rsidRDefault="00105730" w:rsidP="0010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в основному правильно відтворює більшу частину навчального матеріалу.</w:t>
            </w:r>
            <w:r w:rsidR="00E95B2E">
              <w:rPr>
                <w:rFonts w:ascii="Times New Roman" w:hAnsi="Times New Roman" w:cs="Times New Roman"/>
                <w:sz w:val="24"/>
                <w:szCs w:val="24"/>
              </w:rPr>
              <w:t xml:space="preserve"> Не систематично дотримується основних правил здорового способу життя.</w:t>
            </w:r>
          </w:p>
        </w:tc>
      </w:tr>
      <w:tr w:rsidR="00105730" w:rsidRPr="00C95D8E" w:rsidTr="00C6404E">
        <w:trPr>
          <w:cantSplit/>
          <w:trHeight w:val="1038"/>
        </w:trPr>
        <w:tc>
          <w:tcPr>
            <w:tcW w:w="1687" w:type="dxa"/>
            <w:vMerge/>
          </w:tcPr>
          <w:p w:rsidR="00105730" w:rsidRPr="00412B1F" w:rsidRDefault="0010573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105730" w:rsidRPr="00412B1F" w:rsidRDefault="0010573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730" w:rsidRDefault="0010573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30" w:rsidRDefault="0010573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105730" w:rsidRPr="00E95B2E" w:rsidRDefault="00105730" w:rsidP="00E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95B2E">
              <w:rPr>
                <w:rFonts w:ascii="Times New Roman" w:hAnsi="Times New Roman" w:cs="Times New Roman"/>
                <w:sz w:val="24"/>
                <w:szCs w:val="24"/>
              </w:rPr>
              <w:t>матеріал розуміє, відокремлює головне і другорядне. Сприймає інформацію щодо здоров</w:t>
            </w:r>
            <w:r w:rsidR="00E95B2E" w:rsidRPr="00E95B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95B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2E">
              <w:rPr>
                <w:rFonts w:ascii="Times New Roman" w:hAnsi="Times New Roman" w:cs="Times New Roman"/>
                <w:sz w:val="24"/>
                <w:szCs w:val="24"/>
              </w:rPr>
              <w:t>і безпеки. Потребує підтримки і схвалення.</w:t>
            </w:r>
          </w:p>
        </w:tc>
      </w:tr>
      <w:tr w:rsidR="00E95B2E" w:rsidRPr="00412B1F" w:rsidTr="00C6404E">
        <w:trPr>
          <w:cantSplit/>
          <w:trHeight w:val="695"/>
        </w:trPr>
        <w:tc>
          <w:tcPr>
            <w:tcW w:w="1687" w:type="dxa"/>
            <w:vMerge w:val="restart"/>
          </w:tcPr>
          <w:p w:rsidR="00E95B2E" w:rsidRPr="00412B1F" w:rsidRDefault="00E95B2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E95B2E" w:rsidRPr="00815DFF" w:rsidRDefault="00E95B2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41" w:type="dxa"/>
          </w:tcPr>
          <w:p w:rsidR="00E95B2E" w:rsidRDefault="00E95B2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2E" w:rsidRPr="00412B1F" w:rsidRDefault="00E95B2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E95B2E" w:rsidRPr="00412B1F" w:rsidRDefault="00E95B2E" w:rsidP="00E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не завжди правильно відтворює значну частину навчального матеріалу. Виявляє ознаки позитивного ставлення до власної безпеки. Потребує ситуативної допомоги</w:t>
            </w:r>
          </w:p>
        </w:tc>
      </w:tr>
      <w:tr w:rsidR="00E95B2E" w:rsidRPr="00412B1F" w:rsidTr="00C6404E">
        <w:trPr>
          <w:cantSplit/>
          <w:trHeight w:val="995"/>
        </w:trPr>
        <w:tc>
          <w:tcPr>
            <w:tcW w:w="1687" w:type="dxa"/>
            <w:vMerge/>
          </w:tcPr>
          <w:p w:rsidR="00E95B2E" w:rsidRPr="00412B1F" w:rsidRDefault="00E95B2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95B2E" w:rsidRPr="00412B1F" w:rsidRDefault="00E95B2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B2E" w:rsidRDefault="00E95B2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2E" w:rsidRDefault="00E95B2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E95B2E" w:rsidRPr="00E8747D" w:rsidRDefault="00E95B2E" w:rsidP="00E95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за допомогою вчителя визначає головне, аналізує практичні ситуації, передбачені програмою.</w:t>
            </w:r>
            <w:r w:rsidR="00E8747D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вчителя застосовує </w:t>
            </w:r>
            <w:proofErr w:type="spellStart"/>
            <w:r w:rsidR="00E8747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="00E8747D" w:rsidRP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proofErr w:type="spellStart"/>
            <w:r w:rsid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збережувальні</w:t>
            </w:r>
            <w:proofErr w:type="spellEnd"/>
            <w:r w:rsid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уміння</w:t>
            </w:r>
            <w:proofErr w:type="spellEnd"/>
            <w:r w:rsid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навички</w:t>
            </w:r>
            <w:proofErr w:type="spellEnd"/>
            <w:r w:rsidR="00E87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5B2E" w:rsidRPr="00C95D8E" w:rsidTr="00C6404E">
        <w:trPr>
          <w:cantSplit/>
          <w:trHeight w:val="1098"/>
        </w:trPr>
        <w:tc>
          <w:tcPr>
            <w:tcW w:w="1687" w:type="dxa"/>
            <w:vMerge/>
          </w:tcPr>
          <w:p w:rsidR="00E95B2E" w:rsidRPr="00412B1F" w:rsidRDefault="00E95B2E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95B2E" w:rsidRPr="00412B1F" w:rsidRDefault="00E95B2E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B2E" w:rsidRDefault="00E95B2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2E" w:rsidRDefault="00E95B2E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E95B2E" w:rsidRPr="00C95D8E" w:rsidRDefault="00E95B2E" w:rsidP="00E87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8747D">
              <w:rPr>
                <w:rFonts w:ascii="Times New Roman" w:hAnsi="Times New Roman" w:cs="Times New Roman"/>
                <w:sz w:val="24"/>
                <w:szCs w:val="24"/>
              </w:rPr>
              <w:t>в основному правильно відтворює більшу частину навчального матеріалу. Демонструє зацікавлене ставлення до навчання.</w:t>
            </w:r>
          </w:p>
        </w:tc>
      </w:tr>
      <w:tr w:rsidR="00E8747D" w:rsidRPr="00412B1F" w:rsidTr="00C6404E">
        <w:trPr>
          <w:cantSplit/>
          <w:trHeight w:val="1042"/>
        </w:trPr>
        <w:tc>
          <w:tcPr>
            <w:tcW w:w="1687" w:type="dxa"/>
            <w:vMerge w:val="restart"/>
          </w:tcPr>
          <w:p w:rsidR="00E8747D" w:rsidRPr="00412B1F" w:rsidRDefault="00E8747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E8747D" w:rsidRPr="00815DFF" w:rsidRDefault="00E8747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E8747D" w:rsidRDefault="00E8747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D" w:rsidRPr="00412B1F" w:rsidRDefault="00E8747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E8747D" w:rsidRPr="00412B1F" w:rsidRDefault="00E8747D" w:rsidP="00E8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не завжди точно відтворює знання в програмовому обсязі. Дотримується здорового способу життя. Підтримує підтримки та схвалення.</w:t>
            </w:r>
          </w:p>
        </w:tc>
      </w:tr>
      <w:tr w:rsidR="00E8747D" w:rsidRPr="00412B1F" w:rsidTr="00C6404E">
        <w:trPr>
          <w:cantSplit/>
          <w:trHeight w:val="1069"/>
        </w:trPr>
        <w:tc>
          <w:tcPr>
            <w:tcW w:w="1687" w:type="dxa"/>
            <w:vMerge/>
          </w:tcPr>
          <w:p w:rsidR="00E8747D" w:rsidRPr="00412B1F" w:rsidRDefault="00E8747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8747D" w:rsidRPr="00412B1F" w:rsidRDefault="00E8747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8747D" w:rsidRDefault="00E8747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D" w:rsidRDefault="00E8747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E8747D" w:rsidRPr="00412B1F" w:rsidRDefault="00E8747D" w:rsidP="0037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37504B">
              <w:rPr>
                <w:rFonts w:ascii="Times New Roman" w:hAnsi="Times New Roman" w:cs="Times New Roman"/>
                <w:sz w:val="24"/>
                <w:szCs w:val="24"/>
              </w:rPr>
              <w:t>в основному правильно відтворює матеріал, визначений навчальною програмою. За допомогою вчителя аналізує нестандартні ситуації .Застосовує навички профілактики захворювань.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47D" w:rsidRPr="00C95D8E" w:rsidTr="00C6404E">
        <w:trPr>
          <w:cantSplit/>
          <w:trHeight w:val="1211"/>
        </w:trPr>
        <w:tc>
          <w:tcPr>
            <w:tcW w:w="1687" w:type="dxa"/>
            <w:vMerge/>
          </w:tcPr>
          <w:p w:rsidR="00E8747D" w:rsidRPr="00412B1F" w:rsidRDefault="00E8747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8747D" w:rsidRPr="00412B1F" w:rsidRDefault="00E8747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8747D" w:rsidRDefault="00E8747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D" w:rsidRDefault="00E8747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E8747D" w:rsidRPr="0037504B" w:rsidRDefault="00E8747D" w:rsidP="003750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37504B">
              <w:rPr>
                <w:rFonts w:ascii="Times New Roman" w:hAnsi="Times New Roman" w:cs="Times New Roman"/>
                <w:sz w:val="24"/>
                <w:szCs w:val="24"/>
              </w:rPr>
              <w:t xml:space="preserve">матеріал розуміє, пояснює його на прикладах з підручника. Дотримується правил здорового способу життя., сприймає інформацію щодо </w:t>
            </w:r>
            <w:proofErr w:type="spellStart"/>
            <w:r w:rsidR="0037504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="0037504B" w:rsidRPr="0037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37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і </w:t>
            </w:r>
            <w:proofErr w:type="spellStart"/>
            <w:r w:rsidR="0037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="0037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7504B" w:rsidRPr="00105730" w:rsidTr="00C6404E">
        <w:trPr>
          <w:cantSplit/>
          <w:trHeight w:val="695"/>
        </w:trPr>
        <w:tc>
          <w:tcPr>
            <w:tcW w:w="1687" w:type="dxa"/>
            <w:vMerge w:val="restart"/>
          </w:tcPr>
          <w:p w:rsidR="0037504B" w:rsidRDefault="0037504B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4B" w:rsidRPr="00105730" w:rsidRDefault="0037504B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безпеки життєдіяльності</w:t>
            </w:r>
          </w:p>
        </w:tc>
        <w:tc>
          <w:tcPr>
            <w:tcW w:w="1252" w:type="dxa"/>
            <w:vMerge w:val="restart"/>
            <w:textDirection w:val="btLr"/>
          </w:tcPr>
          <w:p w:rsidR="0037504B" w:rsidRPr="00412B1F" w:rsidRDefault="0037504B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37504B" w:rsidRDefault="0037504B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4B" w:rsidRPr="00412B1F" w:rsidRDefault="0037504B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37504B" w:rsidRPr="0037504B" w:rsidRDefault="0037504B" w:rsidP="003750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має фрагментарні уявлення про предмет вивчення ,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37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складу.</w:t>
            </w:r>
          </w:p>
        </w:tc>
      </w:tr>
      <w:tr w:rsidR="0037504B" w:rsidRPr="00412B1F" w:rsidTr="00C6404E">
        <w:trPr>
          <w:cantSplit/>
          <w:trHeight w:val="995"/>
        </w:trPr>
        <w:tc>
          <w:tcPr>
            <w:tcW w:w="1687" w:type="dxa"/>
            <w:vMerge/>
          </w:tcPr>
          <w:p w:rsidR="0037504B" w:rsidRPr="00412B1F" w:rsidRDefault="0037504B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37504B" w:rsidRPr="00412B1F" w:rsidRDefault="0037504B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04B" w:rsidRDefault="0037504B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4B" w:rsidRDefault="0037504B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37504B" w:rsidRPr="00412B1F" w:rsidRDefault="0037504B" w:rsidP="0037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знає правила пожежної безпеки, має уявлення про правила поводження під час</w:t>
            </w:r>
            <w:r w:rsidR="00CE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r w:rsidR="00CE3B80">
              <w:rPr>
                <w:rFonts w:ascii="Times New Roman" w:hAnsi="Times New Roman" w:cs="Times New Roman"/>
                <w:sz w:val="24"/>
                <w:szCs w:val="24"/>
              </w:rPr>
              <w:t>. Ставлення до навчання пасивне.</w:t>
            </w:r>
          </w:p>
        </w:tc>
      </w:tr>
      <w:tr w:rsidR="0037504B" w:rsidRPr="00E95B2E" w:rsidTr="00C6404E">
        <w:trPr>
          <w:cantSplit/>
          <w:trHeight w:val="1038"/>
        </w:trPr>
        <w:tc>
          <w:tcPr>
            <w:tcW w:w="1687" w:type="dxa"/>
            <w:vMerge/>
          </w:tcPr>
          <w:p w:rsidR="0037504B" w:rsidRPr="00412B1F" w:rsidRDefault="0037504B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37504B" w:rsidRPr="00412B1F" w:rsidRDefault="0037504B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04B" w:rsidRDefault="0037504B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4B" w:rsidRDefault="0037504B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37504B" w:rsidRPr="00E95B2E" w:rsidRDefault="0037504B" w:rsidP="00C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CE3B80">
              <w:rPr>
                <w:rFonts w:ascii="Times New Roman" w:hAnsi="Times New Roman" w:cs="Times New Roman"/>
                <w:sz w:val="24"/>
                <w:szCs w:val="24"/>
              </w:rPr>
              <w:t>за допомогою вчителя виконує окремі дії здоров</w:t>
            </w:r>
            <w:r w:rsidR="00CE3B80" w:rsidRPr="00E95B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E3B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CE3B80">
              <w:rPr>
                <w:rFonts w:ascii="Times New Roman" w:hAnsi="Times New Roman" w:cs="Times New Roman"/>
                <w:sz w:val="24"/>
                <w:szCs w:val="24"/>
              </w:rPr>
              <w:t>збережувального</w:t>
            </w:r>
            <w:proofErr w:type="spellEnd"/>
            <w:r w:rsidR="00CE3B80">
              <w:rPr>
                <w:rFonts w:ascii="Times New Roman" w:hAnsi="Times New Roman" w:cs="Times New Roman"/>
                <w:sz w:val="24"/>
                <w:szCs w:val="24"/>
              </w:rPr>
              <w:t xml:space="preserve"> змісту. Ставлення не достатньо позитивне.. Потребує постійної допомоги з боку вчителя.</w:t>
            </w:r>
          </w:p>
        </w:tc>
      </w:tr>
    </w:tbl>
    <w:p w:rsidR="00A2112F" w:rsidRDefault="00A2112F" w:rsidP="00D817E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878"/>
        <w:gridCol w:w="1223"/>
        <w:gridCol w:w="1277"/>
        <w:gridCol w:w="5835"/>
      </w:tblGrid>
      <w:tr w:rsidR="00CE3B80" w:rsidRPr="00412B1F" w:rsidTr="004C5B24">
        <w:trPr>
          <w:cantSplit/>
          <w:trHeight w:val="695"/>
        </w:trPr>
        <w:tc>
          <w:tcPr>
            <w:tcW w:w="1878" w:type="dxa"/>
            <w:vMerge w:val="restart"/>
          </w:tcPr>
          <w:p w:rsidR="00CE3B80" w:rsidRPr="00412B1F" w:rsidRDefault="00CE3B8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CE3B80" w:rsidRPr="00815DFF" w:rsidRDefault="00CE3B8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77" w:type="dxa"/>
          </w:tcPr>
          <w:p w:rsidR="00CE3B80" w:rsidRDefault="00CE3B8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80" w:rsidRPr="00412B1F" w:rsidRDefault="00CE3B8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CE3B80" w:rsidRPr="00412B1F" w:rsidRDefault="00CE3B80" w:rsidP="00C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не завжди правильно відтворює значну частину навчального матеріалу. Матеріал здебільшого розуміє. За вказівкою вчителя здатний виконати прості завдання.</w:t>
            </w:r>
          </w:p>
        </w:tc>
      </w:tr>
      <w:tr w:rsidR="00CE3B80" w:rsidRPr="00E8747D" w:rsidTr="004C5B24">
        <w:trPr>
          <w:cantSplit/>
          <w:trHeight w:val="995"/>
        </w:trPr>
        <w:tc>
          <w:tcPr>
            <w:tcW w:w="1878" w:type="dxa"/>
            <w:vMerge/>
          </w:tcPr>
          <w:p w:rsidR="00CE3B80" w:rsidRPr="00412B1F" w:rsidRDefault="00CE3B8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CE3B80" w:rsidRPr="00412B1F" w:rsidRDefault="00CE3B8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3B80" w:rsidRDefault="00CE3B8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80" w:rsidRDefault="00CE3B8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CE3B80" w:rsidRPr="00E8747D" w:rsidRDefault="00CE3B80" w:rsidP="00C640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в основному правильно відтворює значну частину навчального матеріалу. За допомогою вчителя визначає головне, аналізує практичні ситуації, передбачені програмою.</w:t>
            </w:r>
          </w:p>
        </w:tc>
      </w:tr>
      <w:tr w:rsidR="00CE3B80" w:rsidRPr="00C95D8E" w:rsidTr="00882A8D">
        <w:trPr>
          <w:cantSplit/>
          <w:trHeight w:val="1389"/>
        </w:trPr>
        <w:tc>
          <w:tcPr>
            <w:tcW w:w="1878" w:type="dxa"/>
            <w:vMerge/>
          </w:tcPr>
          <w:p w:rsidR="00CE3B80" w:rsidRPr="00412B1F" w:rsidRDefault="00CE3B80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CE3B80" w:rsidRPr="00412B1F" w:rsidRDefault="00CE3B80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3B80" w:rsidRDefault="00CE3B8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80" w:rsidRDefault="00CE3B80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CE3B80" w:rsidRPr="00100953" w:rsidRDefault="00CE3B80" w:rsidP="003C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3C6AE6">
              <w:rPr>
                <w:rFonts w:ascii="Times New Roman" w:hAnsi="Times New Roman" w:cs="Times New Roman"/>
                <w:sz w:val="24"/>
                <w:szCs w:val="24"/>
              </w:rPr>
              <w:t>матеріал розуміє</w:t>
            </w:r>
            <w:r w:rsidR="00100953">
              <w:rPr>
                <w:rFonts w:ascii="Times New Roman" w:hAnsi="Times New Roman" w:cs="Times New Roman"/>
                <w:sz w:val="24"/>
                <w:szCs w:val="24"/>
              </w:rPr>
              <w:t>, виокремлює головне, пояснює частково чи за допомогою вчителя. Демонструє достатньо стале зацікавлене ставлення до навчання.</w:t>
            </w:r>
          </w:p>
        </w:tc>
      </w:tr>
      <w:tr w:rsidR="00100953" w:rsidRPr="00412B1F" w:rsidTr="00882A8D">
        <w:trPr>
          <w:cantSplit/>
          <w:trHeight w:val="1393"/>
        </w:trPr>
        <w:tc>
          <w:tcPr>
            <w:tcW w:w="1878" w:type="dxa"/>
            <w:vMerge w:val="restart"/>
          </w:tcPr>
          <w:p w:rsidR="00100953" w:rsidRPr="00412B1F" w:rsidRDefault="00100953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100953" w:rsidRPr="00815DFF" w:rsidRDefault="00100953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77" w:type="dxa"/>
          </w:tcPr>
          <w:p w:rsidR="00100953" w:rsidRDefault="00100953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53" w:rsidRPr="00412B1F" w:rsidRDefault="00100953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100953" w:rsidRPr="00100953" w:rsidRDefault="00100953" w:rsidP="001009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не завжди точно відтворює знання в програмовому обсязі, елементарно пояснює сутність уявлень і понять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100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язбережувального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953" w:rsidRPr="00412B1F" w:rsidTr="00882A8D">
        <w:trPr>
          <w:cantSplit/>
          <w:trHeight w:val="1399"/>
        </w:trPr>
        <w:tc>
          <w:tcPr>
            <w:tcW w:w="1878" w:type="dxa"/>
            <w:vMerge/>
          </w:tcPr>
          <w:p w:rsidR="00100953" w:rsidRPr="00412B1F" w:rsidRDefault="00100953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100953" w:rsidRPr="00412B1F" w:rsidRDefault="00100953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953" w:rsidRDefault="00100953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53" w:rsidRDefault="00100953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100953" w:rsidRPr="00412B1F" w:rsidRDefault="00100953" w:rsidP="0010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правильно відтворює матеріал, визначений навчальною програмою. Пояснює,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відокремлюєв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ньому головне та другорядне.</w:t>
            </w:r>
            <w:r w:rsidR="004C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C6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застосовує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1C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C021C6" w:rsidRPr="004C5B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66D9E" w:rsidRPr="004C5B24">
              <w:rPr>
                <w:rFonts w:ascii="Times New Roman" w:hAnsi="Times New Roman" w:cs="Times New Roman"/>
                <w:sz w:val="24"/>
                <w:szCs w:val="24"/>
              </w:rPr>
              <w:t>язбережувальні</w:t>
            </w:r>
            <w:proofErr w:type="spellEnd"/>
            <w:r w:rsidR="00866D9E" w:rsidRPr="004C5B24">
              <w:rPr>
                <w:rFonts w:ascii="Times New Roman" w:hAnsi="Times New Roman" w:cs="Times New Roman"/>
                <w:sz w:val="24"/>
                <w:szCs w:val="24"/>
              </w:rPr>
              <w:t xml:space="preserve"> уміння і навички.</w:t>
            </w:r>
          </w:p>
        </w:tc>
      </w:tr>
      <w:tr w:rsidR="00100953" w:rsidRPr="0037504B" w:rsidTr="00882A8D">
        <w:trPr>
          <w:cantSplit/>
          <w:trHeight w:val="1670"/>
        </w:trPr>
        <w:tc>
          <w:tcPr>
            <w:tcW w:w="1878" w:type="dxa"/>
            <w:vMerge/>
          </w:tcPr>
          <w:p w:rsidR="00100953" w:rsidRPr="00412B1F" w:rsidRDefault="00100953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100953" w:rsidRPr="00412B1F" w:rsidRDefault="00100953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953" w:rsidRDefault="00100953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53" w:rsidRDefault="00100953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100953" w:rsidRPr="004C5B24" w:rsidRDefault="00100953" w:rsidP="004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4C5B24">
              <w:rPr>
                <w:rFonts w:ascii="Times New Roman" w:hAnsi="Times New Roman" w:cs="Times New Roman"/>
                <w:sz w:val="24"/>
                <w:szCs w:val="24"/>
              </w:rPr>
              <w:t>дотримується здорового способу життя. Правильно відтворює матеріал, визначений навчальною програмою. Виявляє позитивні наміри щодо власного здоров</w:t>
            </w:r>
            <w:r w:rsidR="004C5B24" w:rsidRPr="004C5B24">
              <w:rPr>
                <w:rFonts w:ascii="Times New Roman" w:hAnsi="Times New Roman" w:cs="Times New Roman"/>
                <w:sz w:val="24"/>
                <w:szCs w:val="24"/>
              </w:rPr>
              <w:t>’я.</w:t>
            </w:r>
            <w:r w:rsidR="004C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24" w:rsidRPr="004C5B24">
              <w:rPr>
                <w:rFonts w:ascii="Times New Roman" w:hAnsi="Times New Roman" w:cs="Times New Roman"/>
                <w:sz w:val="24"/>
                <w:szCs w:val="24"/>
              </w:rPr>
              <w:t>Потребує підтримки та стимулювання в окремих випадках.</w:t>
            </w:r>
          </w:p>
        </w:tc>
      </w:tr>
      <w:tr w:rsidR="004C5B24" w:rsidRPr="0037504B" w:rsidTr="00882A8D">
        <w:trPr>
          <w:cantSplit/>
          <w:trHeight w:val="1778"/>
        </w:trPr>
        <w:tc>
          <w:tcPr>
            <w:tcW w:w="1878" w:type="dxa"/>
            <w:vMerge w:val="restart"/>
          </w:tcPr>
          <w:p w:rsidR="004C5B24" w:rsidRDefault="004C5B24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24" w:rsidRPr="00105730" w:rsidRDefault="004C5B24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Довкілля. Держава на захисті життя і гідності людини.</w:t>
            </w:r>
          </w:p>
        </w:tc>
        <w:tc>
          <w:tcPr>
            <w:tcW w:w="1223" w:type="dxa"/>
            <w:vMerge w:val="restart"/>
            <w:textDirection w:val="btLr"/>
          </w:tcPr>
          <w:p w:rsidR="004C5B24" w:rsidRPr="00412B1F" w:rsidRDefault="004C5B24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77" w:type="dxa"/>
          </w:tcPr>
          <w:p w:rsidR="004C5B24" w:rsidRDefault="004C5B2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24" w:rsidRPr="00412B1F" w:rsidRDefault="004C5B2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4C5B24" w:rsidRPr="004C5B24" w:rsidRDefault="004C5B24" w:rsidP="004C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має елементарні уявлення про об</w:t>
            </w:r>
            <w:r w:rsidRPr="004C5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фрагментарно,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завжди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відтворює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інсрукцією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</w:t>
            </w:r>
            <w:r w:rsidRPr="004C5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язбережувального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C5B24" w:rsidRPr="00412B1F" w:rsidTr="00882A8D">
        <w:trPr>
          <w:cantSplit/>
          <w:trHeight w:val="1796"/>
        </w:trPr>
        <w:tc>
          <w:tcPr>
            <w:tcW w:w="1878" w:type="dxa"/>
            <w:vMerge/>
          </w:tcPr>
          <w:p w:rsidR="004C5B24" w:rsidRPr="00412B1F" w:rsidRDefault="004C5B24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4C5B24" w:rsidRPr="00412B1F" w:rsidRDefault="004C5B24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C5B24" w:rsidRDefault="004C5B2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24" w:rsidRDefault="004C5B2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4C5B24" w:rsidRPr="00412B1F" w:rsidRDefault="004C5B24" w:rsidP="004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демонструє достатньо стале зацікавлене ставлення до навчання</w:t>
            </w:r>
            <w:r w:rsidR="00882A8D">
              <w:rPr>
                <w:rFonts w:ascii="Times New Roman" w:hAnsi="Times New Roman" w:cs="Times New Roman"/>
                <w:sz w:val="24"/>
                <w:szCs w:val="24"/>
              </w:rPr>
              <w:t xml:space="preserve">. Матеріал розуміє, виокремлює головне, пояснює частково. Під керівництвом вчителя застосовує </w:t>
            </w:r>
            <w:proofErr w:type="spellStart"/>
            <w:r w:rsidR="00882A8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882A8D" w:rsidRPr="004C5B24">
              <w:rPr>
                <w:rFonts w:ascii="Times New Roman" w:hAnsi="Times New Roman" w:cs="Times New Roman"/>
                <w:sz w:val="24"/>
                <w:szCs w:val="24"/>
              </w:rPr>
              <w:t>’язбережувальні</w:t>
            </w:r>
            <w:proofErr w:type="spellEnd"/>
            <w:r w:rsidR="00882A8D" w:rsidRPr="004C5B24">
              <w:rPr>
                <w:rFonts w:ascii="Times New Roman" w:hAnsi="Times New Roman" w:cs="Times New Roman"/>
                <w:sz w:val="24"/>
                <w:szCs w:val="24"/>
              </w:rPr>
              <w:t xml:space="preserve"> уміння і навички</w:t>
            </w:r>
            <w:r w:rsidR="00882A8D">
              <w:rPr>
                <w:rFonts w:ascii="Times New Roman" w:hAnsi="Times New Roman" w:cs="Times New Roman"/>
                <w:sz w:val="24"/>
                <w:szCs w:val="24"/>
              </w:rPr>
              <w:t xml:space="preserve"> за аналогією.</w:t>
            </w:r>
          </w:p>
        </w:tc>
      </w:tr>
      <w:tr w:rsidR="004C5B24" w:rsidRPr="00E95B2E" w:rsidTr="00882A8D">
        <w:trPr>
          <w:cantSplit/>
          <w:trHeight w:val="1839"/>
        </w:trPr>
        <w:tc>
          <w:tcPr>
            <w:tcW w:w="1878" w:type="dxa"/>
            <w:vMerge/>
          </w:tcPr>
          <w:p w:rsidR="004C5B24" w:rsidRPr="00412B1F" w:rsidRDefault="004C5B24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4C5B24" w:rsidRPr="00412B1F" w:rsidRDefault="004C5B24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C5B24" w:rsidRDefault="004C5B2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24" w:rsidRDefault="004C5B24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4C5B24" w:rsidRPr="00E95B2E" w:rsidRDefault="004C5B24" w:rsidP="008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82A8D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визначений програмою матеріал відтворює </w:t>
            </w:r>
            <w:proofErr w:type="spellStart"/>
            <w:r w:rsidR="00882A8D">
              <w:rPr>
                <w:rFonts w:ascii="Times New Roman" w:hAnsi="Times New Roman" w:cs="Times New Roman"/>
                <w:sz w:val="24"/>
                <w:szCs w:val="24"/>
              </w:rPr>
              <w:t>правильно.Матеріал</w:t>
            </w:r>
            <w:proofErr w:type="spellEnd"/>
            <w:r w:rsidR="00882A8D">
              <w:rPr>
                <w:rFonts w:ascii="Times New Roman" w:hAnsi="Times New Roman" w:cs="Times New Roman"/>
                <w:sz w:val="24"/>
                <w:szCs w:val="24"/>
              </w:rPr>
              <w:t xml:space="preserve"> розуміє, пояснює його на прикладах з підручника та власного </w:t>
            </w:r>
            <w:proofErr w:type="spellStart"/>
            <w:r w:rsidR="00882A8D">
              <w:rPr>
                <w:rFonts w:ascii="Times New Roman" w:hAnsi="Times New Roman" w:cs="Times New Roman"/>
                <w:sz w:val="24"/>
                <w:szCs w:val="24"/>
              </w:rPr>
              <w:t>досвіду.Демонструє</w:t>
            </w:r>
            <w:proofErr w:type="spellEnd"/>
            <w:r w:rsidR="00882A8D">
              <w:rPr>
                <w:rFonts w:ascii="Times New Roman" w:hAnsi="Times New Roman" w:cs="Times New Roman"/>
                <w:sz w:val="24"/>
                <w:szCs w:val="24"/>
              </w:rPr>
              <w:t xml:space="preserve"> стале, виразно-позитивне ставлення до навчально-практичної діяльності.</w:t>
            </w:r>
          </w:p>
        </w:tc>
      </w:tr>
      <w:tr w:rsidR="00882A8D" w:rsidRPr="00412B1F" w:rsidTr="00C6404E">
        <w:trPr>
          <w:cantSplit/>
          <w:trHeight w:val="695"/>
        </w:trPr>
        <w:tc>
          <w:tcPr>
            <w:tcW w:w="1878" w:type="dxa"/>
            <w:vMerge w:val="restart"/>
          </w:tcPr>
          <w:p w:rsidR="00882A8D" w:rsidRPr="00412B1F" w:rsidRDefault="00882A8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882A8D" w:rsidRPr="00815DFF" w:rsidRDefault="00882A8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77" w:type="dxa"/>
          </w:tcPr>
          <w:p w:rsidR="00882A8D" w:rsidRDefault="00882A8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8D" w:rsidRPr="00412B1F" w:rsidRDefault="00882A8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882A8D" w:rsidRPr="00412B1F" w:rsidRDefault="00882A8D" w:rsidP="008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відтворює значну частину навчального матеріалу.</w:t>
            </w:r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Епізодично виконує правила здорового способу життя.</w:t>
            </w:r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Виявляє ознаки позитивного</w:t>
            </w:r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ставлення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88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контролю та </w:t>
            </w:r>
            <w:proofErr w:type="spellStart"/>
            <w:r w:rsid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стимулювання</w:t>
            </w:r>
            <w:proofErr w:type="spellEnd"/>
            <w:r w:rsid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боку </w:t>
            </w:r>
            <w:proofErr w:type="spellStart"/>
            <w:r w:rsid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A8D" w:rsidRPr="00E8747D" w:rsidTr="00C6404E">
        <w:trPr>
          <w:cantSplit/>
          <w:trHeight w:val="995"/>
        </w:trPr>
        <w:tc>
          <w:tcPr>
            <w:tcW w:w="1878" w:type="dxa"/>
            <w:vMerge/>
          </w:tcPr>
          <w:p w:rsidR="00882A8D" w:rsidRPr="00412B1F" w:rsidRDefault="00882A8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882A8D" w:rsidRPr="00412B1F" w:rsidRDefault="00882A8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82A8D" w:rsidRDefault="00882A8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8D" w:rsidRDefault="00882A8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882A8D" w:rsidRPr="00DE0D5A" w:rsidRDefault="00882A8D" w:rsidP="00DE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значну частину навчального матеріалу</w:t>
            </w:r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 відтворює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Виконує основні дії </w:t>
            </w:r>
            <w:proofErr w:type="spellStart"/>
            <w:r w:rsidR="00DE0D5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="00DE0D5A" w:rsidRP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DE0D5A">
              <w:rPr>
                <w:rFonts w:ascii="Times New Roman" w:hAnsi="Times New Roman" w:cs="Times New Roman"/>
                <w:sz w:val="24"/>
                <w:szCs w:val="24"/>
              </w:rPr>
              <w:t>збережувальних</w:t>
            </w:r>
            <w:proofErr w:type="spellEnd"/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 навичок. Визначає головне, аналізує практичні ситуації, передбачені програмою за допомогою вчителя.</w:t>
            </w:r>
          </w:p>
        </w:tc>
      </w:tr>
      <w:tr w:rsidR="00882A8D" w:rsidRPr="00100953" w:rsidTr="00C6404E">
        <w:trPr>
          <w:cantSplit/>
          <w:trHeight w:val="1098"/>
        </w:trPr>
        <w:tc>
          <w:tcPr>
            <w:tcW w:w="1878" w:type="dxa"/>
            <w:vMerge/>
          </w:tcPr>
          <w:p w:rsidR="00882A8D" w:rsidRPr="00412B1F" w:rsidRDefault="00882A8D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882A8D" w:rsidRPr="00412B1F" w:rsidRDefault="00882A8D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82A8D" w:rsidRDefault="00882A8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8D" w:rsidRDefault="00882A8D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882A8D" w:rsidRPr="00DE0D5A" w:rsidRDefault="00882A8D" w:rsidP="00DE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матеріал розуміє, виокремлює головне, пояснює частково чи за допомогою вчителя.</w:t>
            </w:r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D5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="00DE0D5A" w:rsidRP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DE0D5A">
              <w:rPr>
                <w:rFonts w:ascii="Times New Roman" w:hAnsi="Times New Roman" w:cs="Times New Roman"/>
                <w:sz w:val="24"/>
                <w:szCs w:val="24"/>
              </w:rPr>
              <w:t>язбережувальні</w:t>
            </w:r>
            <w:proofErr w:type="spellEnd"/>
            <w:r w:rsidR="00DE0D5A">
              <w:rPr>
                <w:rFonts w:ascii="Times New Roman" w:hAnsi="Times New Roman" w:cs="Times New Roman"/>
                <w:sz w:val="24"/>
                <w:szCs w:val="24"/>
              </w:rPr>
              <w:t xml:space="preserve"> уміння і навички за аналогією під керівництвом вчителя.</w:t>
            </w:r>
          </w:p>
        </w:tc>
      </w:tr>
      <w:tr w:rsidR="00DE0D5A" w:rsidRPr="00100953" w:rsidTr="00C6404E">
        <w:trPr>
          <w:cantSplit/>
          <w:trHeight w:val="1393"/>
        </w:trPr>
        <w:tc>
          <w:tcPr>
            <w:tcW w:w="1878" w:type="dxa"/>
            <w:vMerge w:val="restart"/>
          </w:tcPr>
          <w:p w:rsidR="00DE0D5A" w:rsidRPr="00412B1F" w:rsidRDefault="00DE0D5A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:rsidR="00DE0D5A" w:rsidRPr="00815DFF" w:rsidRDefault="00DE0D5A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77" w:type="dxa"/>
          </w:tcPr>
          <w:p w:rsidR="00DE0D5A" w:rsidRDefault="00DE0D5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A" w:rsidRPr="00412B1F" w:rsidRDefault="00DE0D5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DE0D5A" w:rsidRPr="00DE0D5A" w:rsidRDefault="00DE0D5A" w:rsidP="00DE0D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не завжди точно відтворює знання в програмовому обсязі, елементарно пояснює сутність уявлень і понять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100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язбережувального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змісту.За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</w:t>
            </w:r>
            <w:r w:rsidRP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0D5A" w:rsidRPr="00412B1F" w:rsidTr="00C6404E">
        <w:trPr>
          <w:cantSplit/>
          <w:trHeight w:val="1399"/>
        </w:trPr>
        <w:tc>
          <w:tcPr>
            <w:tcW w:w="1878" w:type="dxa"/>
            <w:vMerge/>
          </w:tcPr>
          <w:p w:rsidR="00DE0D5A" w:rsidRPr="00412B1F" w:rsidRDefault="00DE0D5A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DE0D5A" w:rsidRPr="00412B1F" w:rsidRDefault="00DE0D5A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E0D5A" w:rsidRDefault="00DE0D5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A" w:rsidRDefault="00DE0D5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DE0D5A" w:rsidRPr="00412B1F" w:rsidRDefault="00DE0D5A" w:rsidP="00DE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за незначною допомогою вчителя аналізує нестандартні ситуації.</w:t>
            </w:r>
            <w:r w:rsidR="0032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застосовує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DE0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язбережувальні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уміння і навички у стандартних ситуаціях.</w:t>
            </w:r>
            <w:r w:rsidR="00327E0A">
              <w:rPr>
                <w:rFonts w:ascii="Times New Roman" w:hAnsi="Times New Roman" w:cs="Times New Roman"/>
                <w:sz w:val="24"/>
                <w:szCs w:val="24"/>
              </w:rPr>
              <w:t xml:space="preserve"> Дотримується правил здорового способу життя.</w:t>
            </w:r>
          </w:p>
        </w:tc>
      </w:tr>
      <w:tr w:rsidR="00DE0D5A" w:rsidRPr="004C5B24" w:rsidTr="00C6404E">
        <w:trPr>
          <w:cantSplit/>
          <w:trHeight w:val="1670"/>
        </w:trPr>
        <w:tc>
          <w:tcPr>
            <w:tcW w:w="1878" w:type="dxa"/>
            <w:vMerge/>
          </w:tcPr>
          <w:p w:rsidR="00DE0D5A" w:rsidRPr="00412B1F" w:rsidRDefault="00DE0D5A" w:rsidP="00C6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extDirection w:val="btLr"/>
          </w:tcPr>
          <w:p w:rsidR="00DE0D5A" w:rsidRPr="00412B1F" w:rsidRDefault="00DE0D5A" w:rsidP="00C640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E0D5A" w:rsidRDefault="00DE0D5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A" w:rsidRDefault="00DE0D5A" w:rsidP="00C6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DE0D5A" w:rsidRPr="004C5B24" w:rsidRDefault="00DE0D5A" w:rsidP="003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327E0A">
              <w:rPr>
                <w:rFonts w:ascii="Times New Roman" w:hAnsi="Times New Roman" w:cs="Times New Roman"/>
                <w:sz w:val="24"/>
                <w:szCs w:val="24"/>
              </w:rPr>
              <w:t xml:space="preserve">матеріал розуміє, пояснює його на прикладах з підручника та власного </w:t>
            </w:r>
            <w:proofErr w:type="spellStart"/>
            <w:r w:rsidR="00327E0A">
              <w:rPr>
                <w:rFonts w:ascii="Times New Roman" w:hAnsi="Times New Roman" w:cs="Times New Roman"/>
                <w:sz w:val="24"/>
                <w:szCs w:val="24"/>
              </w:rPr>
              <w:t>досвіду.Здатний</w:t>
            </w:r>
            <w:proofErr w:type="spellEnd"/>
            <w:r w:rsidR="00327E0A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 і правильно вирішувати аналогічні нові завдання </w:t>
            </w:r>
            <w:proofErr w:type="spellStart"/>
            <w:r w:rsidR="0032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</w:t>
            </w:r>
            <w:r w:rsidR="00327E0A" w:rsidRPr="004C5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32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язбережувального</w:t>
            </w:r>
            <w:proofErr w:type="spellEnd"/>
            <w:r w:rsidR="0032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</w:t>
            </w:r>
            <w:proofErr w:type="spellEnd"/>
            <w:r w:rsidR="0032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27E0A" w:rsidRPr="004C5B24">
              <w:rPr>
                <w:rFonts w:ascii="Times New Roman" w:hAnsi="Times New Roman" w:cs="Times New Roman"/>
                <w:sz w:val="24"/>
                <w:szCs w:val="24"/>
              </w:rPr>
              <w:t xml:space="preserve"> Потребує підтримки та стимулювання в окремих випадках</w:t>
            </w:r>
          </w:p>
        </w:tc>
      </w:tr>
    </w:tbl>
    <w:p w:rsidR="00CE3B80" w:rsidRPr="004C5B24" w:rsidRDefault="00CE3B80" w:rsidP="0010095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B80" w:rsidRDefault="00CE3B80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E0A" w:rsidRDefault="00327E0A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E0A" w:rsidRDefault="00327E0A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E0A" w:rsidRDefault="00327E0A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E0A" w:rsidRDefault="00327E0A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C9E" w:rsidRPr="003B40A7" w:rsidRDefault="00925C9E" w:rsidP="00EC462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sectPr w:rsidR="00925C9E" w:rsidRPr="003B40A7" w:rsidSect="00372659">
      <w:pgSz w:w="11906" w:h="16838" w:code="9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15" w:rsidRDefault="00BB5815" w:rsidP="00327AEC">
      <w:pPr>
        <w:spacing w:after="0" w:line="240" w:lineRule="auto"/>
      </w:pPr>
      <w:r>
        <w:separator/>
      </w:r>
    </w:p>
  </w:endnote>
  <w:end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15" w:rsidRDefault="00BB5815" w:rsidP="00327AEC">
      <w:pPr>
        <w:spacing w:after="0" w:line="240" w:lineRule="auto"/>
      </w:pPr>
      <w:r>
        <w:separator/>
      </w:r>
    </w:p>
  </w:footnote>
  <w:foot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A608F"/>
    <w:rsid w:val="001B365C"/>
    <w:rsid w:val="001B64BC"/>
    <w:rsid w:val="001F3C8A"/>
    <w:rsid w:val="00242721"/>
    <w:rsid w:val="00242D18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7595"/>
    <w:rsid w:val="003C6AE6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95FBE"/>
    <w:rsid w:val="004C5B24"/>
    <w:rsid w:val="004C7A7A"/>
    <w:rsid w:val="004F0F13"/>
    <w:rsid w:val="00513767"/>
    <w:rsid w:val="00515A52"/>
    <w:rsid w:val="00535F2A"/>
    <w:rsid w:val="00560595"/>
    <w:rsid w:val="0056611C"/>
    <w:rsid w:val="00580775"/>
    <w:rsid w:val="00582EF4"/>
    <w:rsid w:val="005B1B16"/>
    <w:rsid w:val="005D22CD"/>
    <w:rsid w:val="005D3521"/>
    <w:rsid w:val="0060504D"/>
    <w:rsid w:val="00623A49"/>
    <w:rsid w:val="00625739"/>
    <w:rsid w:val="006258DF"/>
    <w:rsid w:val="00627531"/>
    <w:rsid w:val="006277B4"/>
    <w:rsid w:val="0063045C"/>
    <w:rsid w:val="006326B1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4FD3"/>
    <w:rsid w:val="00760E8B"/>
    <w:rsid w:val="007743D8"/>
    <w:rsid w:val="007774A1"/>
    <w:rsid w:val="007A5979"/>
    <w:rsid w:val="008071C4"/>
    <w:rsid w:val="00807568"/>
    <w:rsid w:val="00815DFF"/>
    <w:rsid w:val="00822089"/>
    <w:rsid w:val="00826756"/>
    <w:rsid w:val="00826E7B"/>
    <w:rsid w:val="0083655B"/>
    <w:rsid w:val="00855CBB"/>
    <w:rsid w:val="00866371"/>
    <w:rsid w:val="00866D9E"/>
    <w:rsid w:val="00875A51"/>
    <w:rsid w:val="00882A8D"/>
    <w:rsid w:val="008905C1"/>
    <w:rsid w:val="008B4A49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66F33"/>
    <w:rsid w:val="009A5F79"/>
    <w:rsid w:val="009B72CF"/>
    <w:rsid w:val="009E7A5F"/>
    <w:rsid w:val="009E7D57"/>
    <w:rsid w:val="009F3714"/>
    <w:rsid w:val="00A03EED"/>
    <w:rsid w:val="00A15E58"/>
    <w:rsid w:val="00A2112F"/>
    <w:rsid w:val="00A262CA"/>
    <w:rsid w:val="00A407A1"/>
    <w:rsid w:val="00A41DA5"/>
    <w:rsid w:val="00A45273"/>
    <w:rsid w:val="00A5211B"/>
    <w:rsid w:val="00AA5099"/>
    <w:rsid w:val="00AB090F"/>
    <w:rsid w:val="00AD16F4"/>
    <w:rsid w:val="00AE182D"/>
    <w:rsid w:val="00AE4566"/>
    <w:rsid w:val="00AF3DEC"/>
    <w:rsid w:val="00B00FE6"/>
    <w:rsid w:val="00B04E62"/>
    <w:rsid w:val="00B05A21"/>
    <w:rsid w:val="00B71281"/>
    <w:rsid w:val="00B86074"/>
    <w:rsid w:val="00B92FDE"/>
    <w:rsid w:val="00BB5815"/>
    <w:rsid w:val="00BC259B"/>
    <w:rsid w:val="00BD23A1"/>
    <w:rsid w:val="00BD3A25"/>
    <w:rsid w:val="00C021C6"/>
    <w:rsid w:val="00C1797A"/>
    <w:rsid w:val="00C34AE8"/>
    <w:rsid w:val="00C35B37"/>
    <w:rsid w:val="00C36238"/>
    <w:rsid w:val="00C543D4"/>
    <w:rsid w:val="00C635EF"/>
    <w:rsid w:val="00C6404E"/>
    <w:rsid w:val="00C9055A"/>
    <w:rsid w:val="00C95D8E"/>
    <w:rsid w:val="00CA189B"/>
    <w:rsid w:val="00CB272A"/>
    <w:rsid w:val="00CB7DDC"/>
    <w:rsid w:val="00CD3F28"/>
    <w:rsid w:val="00CD61CD"/>
    <w:rsid w:val="00CE3ABE"/>
    <w:rsid w:val="00CE3B80"/>
    <w:rsid w:val="00CE536B"/>
    <w:rsid w:val="00D21BFC"/>
    <w:rsid w:val="00D272CA"/>
    <w:rsid w:val="00D669F5"/>
    <w:rsid w:val="00D778A2"/>
    <w:rsid w:val="00D817E6"/>
    <w:rsid w:val="00DA29B0"/>
    <w:rsid w:val="00DA6661"/>
    <w:rsid w:val="00DD2A25"/>
    <w:rsid w:val="00DE0D5A"/>
    <w:rsid w:val="00DE4393"/>
    <w:rsid w:val="00DF3592"/>
    <w:rsid w:val="00E01060"/>
    <w:rsid w:val="00E10EC9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C462E"/>
    <w:rsid w:val="00ED6458"/>
    <w:rsid w:val="00EF35A2"/>
    <w:rsid w:val="00EF6B3B"/>
    <w:rsid w:val="00F0428E"/>
    <w:rsid w:val="00F1440D"/>
    <w:rsid w:val="00F327CC"/>
    <w:rsid w:val="00F50038"/>
    <w:rsid w:val="00F657C5"/>
    <w:rsid w:val="00F7546A"/>
    <w:rsid w:val="00F760F7"/>
    <w:rsid w:val="00F85C23"/>
    <w:rsid w:val="00F90EC0"/>
    <w:rsid w:val="00FA04A7"/>
    <w:rsid w:val="00FB0532"/>
    <w:rsid w:val="00FB28F5"/>
    <w:rsid w:val="00FC1B12"/>
    <w:rsid w:val="00FD0969"/>
    <w:rsid w:val="00FE0437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97</cp:revision>
  <cp:lastPrinted>2021-06-04T09:31:00Z</cp:lastPrinted>
  <dcterms:created xsi:type="dcterms:W3CDTF">2021-05-31T13:02:00Z</dcterms:created>
  <dcterms:modified xsi:type="dcterms:W3CDTF">2022-01-04T10:32:00Z</dcterms:modified>
</cp:coreProperties>
</file>