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29D" w:rsidRPr="00582FB8" w:rsidRDefault="00B4629D" w:rsidP="003A5B75">
      <w:pPr>
        <w:pStyle w:val="normal"/>
        <w:widowControl w:val="0"/>
        <w:tabs>
          <w:tab w:val="left" w:pos="1985"/>
        </w:tabs>
        <w:ind w:right="24"/>
      </w:pPr>
      <w:r>
        <w:rPr>
          <w:color w:val="AC14A1"/>
          <w:sz w:val="28"/>
        </w:rPr>
        <w:t>КЗО «</w:t>
      </w:r>
      <w:r w:rsidRPr="00DD7FDF">
        <w:rPr>
          <w:color w:val="AC14A1"/>
          <w:sz w:val="28"/>
        </w:rPr>
        <w:t>Дніпропетровський навчально-реабілітаційний центр №1” ДОР</w:t>
      </w:r>
    </w:p>
    <w:p w:rsidR="00B4629D" w:rsidRDefault="00B4629D" w:rsidP="00B4629D">
      <w:pPr>
        <w:pStyle w:val="normal"/>
        <w:widowControl w:val="0"/>
        <w:tabs>
          <w:tab w:val="left" w:pos="1985"/>
        </w:tabs>
        <w:ind w:right="24" w:firstLine="288"/>
        <w:jc w:val="center"/>
      </w:pPr>
    </w:p>
    <w:p w:rsidR="00B4629D" w:rsidRDefault="00B4629D" w:rsidP="00B4629D">
      <w:pPr>
        <w:pStyle w:val="normal"/>
        <w:widowControl w:val="0"/>
        <w:ind w:right="24" w:firstLine="288"/>
        <w:jc w:val="both"/>
      </w:pPr>
    </w:p>
    <w:p w:rsidR="00B4629D" w:rsidRDefault="00B4629D" w:rsidP="00B4629D">
      <w:pPr>
        <w:pStyle w:val="normal"/>
        <w:widowControl w:val="0"/>
        <w:ind w:right="24" w:firstLine="288"/>
        <w:jc w:val="both"/>
      </w:pPr>
    </w:p>
    <w:p w:rsidR="00B4629D" w:rsidRDefault="00B4629D" w:rsidP="00B4629D">
      <w:pPr>
        <w:pStyle w:val="normal"/>
        <w:widowControl w:val="0"/>
        <w:ind w:right="24" w:firstLine="288"/>
        <w:jc w:val="both"/>
      </w:pPr>
    </w:p>
    <w:p w:rsidR="00B4629D" w:rsidRDefault="00B4629D" w:rsidP="00B4629D">
      <w:pPr>
        <w:pStyle w:val="normal"/>
        <w:widowControl w:val="0"/>
        <w:ind w:right="24" w:firstLine="288"/>
      </w:pPr>
    </w:p>
    <w:p w:rsidR="00B4629D" w:rsidRDefault="00B4629D" w:rsidP="00B4629D">
      <w:pPr>
        <w:pStyle w:val="normal"/>
        <w:widowControl w:val="0"/>
        <w:ind w:right="24" w:firstLine="288"/>
      </w:pPr>
    </w:p>
    <w:p w:rsidR="00B4629D" w:rsidRDefault="00B4629D" w:rsidP="00B4629D">
      <w:pPr>
        <w:pStyle w:val="normal"/>
        <w:widowControl w:val="0"/>
        <w:ind w:right="24" w:firstLine="288"/>
      </w:pPr>
    </w:p>
    <w:p w:rsidR="00B4629D" w:rsidRDefault="00B4629D" w:rsidP="00B4629D">
      <w:pPr>
        <w:pStyle w:val="normal"/>
        <w:widowControl w:val="0"/>
        <w:ind w:right="24" w:firstLine="288"/>
      </w:pPr>
      <w:r>
        <w:rPr>
          <w:b/>
          <w:sz w:val="56"/>
        </w:rPr>
        <w:t xml:space="preserve"> </w:t>
      </w:r>
    </w:p>
    <w:p w:rsidR="00B4629D" w:rsidRDefault="00B4629D" w:rsidP="00B4629D">
      <w:pPr>
        <w:pStyle w:val="normal"/>
        <w:widowControl w:val="0"/>
        <w:ind w:right="24" w:firstLine="288"/>
      </w:pPr>
    </w:p>
    <w:p w:rsidR="00B4629D" w:rsidRDefault="00B4629D" w:rsidP="00B4629D">
      <w:pPr>
        <w:pStyle w:val="normal"/>
        <w:widowControl w:val="0"/>
        <w:ind w:right="24" w:firstLine="288"/>
      </w:pPr>
    </w:p>
    <w:p w:rsidR="00B4629D" w:rsidRDefault="00B26F09" w:rsidP="00B4629D">
      <w:pPr>
        <w:pStyle w:val="normal"/>
        <w:widowControl w:val="0"/>
        <w:spacing w:before="34"/>
        <w:ind w:left="643" w:right="665" w:hanging="623"/>
        <w:jc w:val="center"/>
        <w:rPr>
          <w:b/>
          <w:color w:val="0070C0"/>
          <w:sz w:val="56"/>
          <w:lang w:val="uk-UA"/>
        </w:rPr>
      </w:pPr>
      <w:r>
        <w:rPr>
          <w:b/>
          <w:color w:val="0070C0"/>
          <w:sz w:val="56"/>
          <w:lang w:val="uk-UA"/>
        </w:rPr>
        <w:t>Позакласний захід</w:t>
      </w:r>
    </w:p>
    <w:p w:rsidR="00B26F09" w:rsidRPr="00B26F09" w:rsidRDefault="00B26F09" w:rsidP="00B4629D">
      <w:pPr>
        <w:pStyle w:val="normal"/>
        <w:widowControl w:val="0"/>
        <w:spacing w:before="34"/>
        <w:ind w:left="643" w:right="665" w:hanging="623"/>
        <w:jc w:val="center"/>
        <w:rPr>
          <w:rFonts w:ascii="Verdana" w:eastAsia="Verdana" w:hAnsi="Verdana" w:cs="Verdana"/>
          <w:b/>
          <w:color w:val="0070C0"/>
          <w:sz w:val="52"/>
          <w:lang w:val="uk-UA"/>
        </w:rPr>
      </w:pPr>
      <w:r>
        <w:rPr>
          <w:b/>
          <w:color w:val="0070C0"/>
          <w:sz w:val="56"/>
          <w:lang w:val="uk-UA"/>
        </w:rPr>
        <w:t>Тема: Збережи ялинку</w:t>
      </w:r>
    </w:p>
    <w:p w:rsidR="00B4629D" w:rsidRDefault="00B4629D" w:rsidP="00B4629D">
      <w:pPr>
        <w:pStyle w:val="normal"/>
        <w:widowControl w:val="0"/>
        <w:spacing w:before="34"/>
        <w:ind w:left="643" w:right="665" w:hanging="623"/>
        <w:jc w:val="center"/>
        <w:rPr>
          <w:rFonts w:ascii="Verdana" w:eastAsia="Verdana" w:hAnsi="Verdana" w:cs="Verdana"/>
          <w:b/>
          <w:color w:val="0070C0"/>
          <w:sz w:val="52"/>
          <w:lang w:val="uk-UA"/>
        </w:rPr>
      </w:pPr>
    </w:p>
    <w:p w:rsidR="00B4629D" w:rsidRDefault="00B4629D" w:rsidP="00B4629D">
      <w:pPr>
        <w:pStyle w:val="normal"/>
        <w:widowControl w:val="0"/>
        <w:spacing w:before="34"/>
        <w:ind w:left="643" w:right="665" w:hanging="623"/>
        <w:jc w:val="center"/>
        <w:rPr>
          <w:rFonts w:ascii="Verdana" w:eastAsia="Verdana" w:hAnsi="Verdana" w:cs="Verdana"/>
          <w:b/>
          <w:color w:val="0070C0"/>
          <w:sz w:val="52"/>
          <w:lang w:val="uk-UA"/>
        </w:rPr>
      </w:pPr>
    </w:p>
    <w:p w:rsidR="00B4629D" w:rsidRDefault="00B4629D" w:rsidP="00B4629D">
      <w:pPr>
        <w:pStyle w:val="normal"/>
        <w:widowControl w:val="0"/>
        <w:spacing w:before="34"/>
        <w:ind w:left="643" w:right="665" w:hanging="623"/>
        <w:jc w:val="center"/>
        <w:rPr>
          <w:rFonts w:ascii="Verdana" w:eastAsia="Verdana" w:hAnsi="Verdana" w:cs="Verdana"/>
          <w:b/>
          <w:color w:val="0070C0"/>
          <w:sz w:val="52"/>
          <w:lang w:val="uk-UA"/>
        </w:rPr>
      </w:pPr>
    </w:p>
    <w:p w:rsidR="00B4629D" w:rsidRPr="00582FB8" w:rsidRDefault="00B4629D" w:rsidP="00B4629D">
      <w:pPr>
        <w:pStyle w:val="normal"/>
        <w:widowControl w:val="0"/>
        <w:spacing w:before="34"/>
        <w:ind w:left="643" w:right="665" w:hanging="623"/>
        <w:jc w:val="center"/>
        <w:rPr>
          <w:lang w:val="uk-UA"/>
        </w:rPr>
      </w:pPr>
    </w:p>
    <w:p w:rsidR="00B4629D" w:rsidRDefault="00B4629D" w:rsidP="00B4629D">
      <w:pPr>
        <w:pStyle w:val="normal"/>
        <w:widowControl w:val="0"/>
        <w:ind w:right="24" w:firstLine="288"/>
        <w:jc w:val="center"/>
      </w:pPr>
    </w:p>
    <w:p w:rsidR="00B4629D" w:rsidRPr="00582FB8" w:rsidRDefault="00B4629D" w:rsidP="00B4629D">
      <w:pPr>
        <w:pStyle w:val="normal"/>
        <w:widowControl w:val="0"/>
        <w:ind w:right="24" w:firstLine="288"/>
        <w:jc w:val="right"/>
        <w:rPr>
          <w:lang w:val="uk-UA"/>
        </w:rPr>
      </w:pPr>
      <w:r>
        <w:rPr>
          <w:sz w:val="44"/>
        </w:rPr>
        <w:t xml:space="preserve">                                             </w:t>
      </w:r>
      <w:r>
        <w:rPr>
          <w:color w:val="AC14A1"/>
          <w:sz w:val="44"/>
          <w:lang w:val="uk-UA"/>
        </w:rPr>
        <w:t xml:space="preserve">Вчитель-дефектолог       </w:t>
      </w:r>
      <w:proofErr w:type="spellStart"/>
      <w:r>
        <w:rPr>
          <w:color w:val="AC14A1"/>
          <w:sz w:val="44"/>
          <w:lang w:val="uk-UA"/>
        </w:rPr>
        <w:t>Калінкіна</w:t>
      </w:r>
      <w:proofErr w:type="spellEnd"/>
      <w:r>
        <w:rPr>
          <w:color w:val="AC14A1"/>
          <w:sz w:val="44"/>
          <w:lang w:val="uk-UA"/>
        </w:rPr>
        <w:t xml:space="preserve"> О.О.</w:t>
      </w:r>
    </w:p>
    <w:p w:rsidR="00B4629D" w:rsidRDefault="00B4629D" w:rsidP="00B4629D">
      <w:pPr>
        <w:pStyle w:val="normal"/>
        <w:widowControl w:val="0"/>
        <w:ind w:right="24" w:firstLine="288"/>
        <w:jc w:val="center"/>
      </w:pPr>
    </w:p>
    <w:p w:rsidR="00B4629D" w:rsidRDefault="00B4629D" w:rsidP="00B4629D">
      <w:pPr>
        <w:pStyle w:val="normal"/>
        <w:widowControl w:val="0"/>
        <w:ind w:right="24" w:firstLine="288"/>
        <w:jc w:val="center"/>
      </w:pPr>
    </w:p>
    <w:p w:rsidR="00B4629D" w:rsidRDefault="00B4629D" w:rsidP="00B4629D">
      <w:pPr>
        <w:pStyle w:val="normal"/>
        <w:widowControl w:val="0"/>
        <w:ind w:right="24" w:firstLine="288"/>
        <w:jc w:val="center"/>
      </w:pPr>
    </w:p>
    <w:p w:rsidR="00B4629D" w:rsidRDefault="00B4629D" w:rsidP="00B4629D">
      <w:pPr>
        <w:pStyle w:val="normal"/>
        <w:widowControl w:val="0"/>
        <w:ind w:right="24" w:firstLine="288"/>
        <w:jc w:val="center"/>
      </w:pPr>
    </w:p>
    <w:p w:rsidR="00B4629D" w:rsidRDefault="00B4629D" w:rsidP="00B4629D">
      <w:pPr>
        <w:pStyle w:val="normal"/>
        <w:widowControl w:val="0"/>
        <w:rPr>
          <w:color w:val="AC14A1"/>
          <w:sz w:val="32"/>
          <w:lang w:val="uk-UA"/>
        </w:rPr>
      </w:pPr>
    </w:p>
    <w:p w:rsidR="00B4629D" w:rsidRDefault="00B4629D" w:rsidP="00B4629D">
      <w:pPr>
        <w:pStyle w:val="normal"/>
        <w:widowControl w:val="0"/>
        <w:rPr>
          <w:color w:val="AC14A1"/>
          <w:sz w:val="32"/>
          <w:lang w:val="uk-UA"/>
        </w:rPr>
      </w:pPr>
    </w:p>
    <w:p w:rsidR="00B4629D" w:rsidRDefault="00B4629D" w:rsidP="00B4629D">
      <w:pPr>
        <w:pStyle w:val="normal"/>
        <w:widowControl w:val="0"/>
        <w:rPr>
          <w:color w:val="AC14A1"/>
          <w:sz w:val="32"/>
          <w:lang w:val="uk-UA"/>
        </w:rPr>
      </w:pPr>
    </w:p>
    <w:p w:rsidR="00B4629D" w:rsidRDefault="00B4629D" w:rsidP="00B4629D">
      <w:pPr>
        <w:pStyle w:val="normal"/>
        <w:widowControl w:val="0"/>
        <w:rPr>
          <w:color w:val="AC14A1"/>
          <w:sz w:val="32"/>
          <w:lang w:val="uk-UA"/>
        </w:rPr>
      </w:pPr>
    </w:p>
    <w:p w:rsidR="00B4629D" w:rsidRDefault="00B4629D" w:rsidP="00B4629D">
      <w:pPr>
        <w:pStyle w:val="normal"/>
        <w:widowControl w:val="0"/>
        <w:rPr>
          <w:color w:val="AC14A1"/>
          <w:sz w:val="32"/>
          <w:lang w:val="uk-UA"/>
        </w:rPr>
      </w:pPr>
    </w:p>
    <w:p w:rsidR="00B4629D" w:rsidRDefault="00B4629D" w:rsidP="00B4629D">
      <w:pPr>
        <w:pStyle w:val="normal"/>
        <w:widowControl w:val="0"/>
        <w:rPr>
          <w:color w:val="AC14A1"/>
          <w:sz w:val="32"/>
          <w:lang w:val="uk-UA"/>
        </w:rPr>
      </w:pPr>
    </w:p>
    <w:p w:rsidR="00B4629D" w:rsidRDefault="00B4629D" w:rsidP="00B4629D">
      <w:pPr>
        <w:pStyle w:val="normal"/>
        <w:widowControl w:val="0"/>
        <w:rPr>
          <w:color w:val="AC14A1"/>
          <w:sz w:val="32"/>
          <w:lang w:val="uk-UA"/>
        </w:rPr>
      </w:pPr>
    </w:p>
    <w:p w:rsidR="00B4629D" w:rsidRDefault="00B4629D" w:rsidP="00B4629D">
      <w:pPr>
        <w:pStyle w:val="normal"/>
        <w:widowControl w:val="0"/>
        <w:rPr>
          <w:color w:val="AC14A1"/>
          <w:sz w:val="32"/>
          <w:lang w:val="uk-UA"/>
        </w:rPr>
      </w:pPr>
    </w:p>
    <w:p w:rsidR="00B4629D" w:rsidRDefault="00B4629D" w:rsidP="00B4629D">
      <w:pPr>
        <w:pStyle w:val="normal"/>
        <w:widowControl w:val="0"/>
        <w:rPr>
          <w:color w:val="AC14A1"/>
          <w:sz w:val="32"/>
          <w:lang w:val="uk-UA"/>
        </w:rPr>
      </w:pPr>
    </w:p>
    <w:p w:rsidR="00B4629D" w:rsidRDefault="00B4629D" w:rsidP="00B4629D">
      <w:pPr>
        <w:pStyle w:val="normal"/>
        <w:widowControl w:val="0"/>
        <w:rPr>
          <w:color w:val="AC14A1"/>
          <w:sz w:val="32"/>
          <w:lang w:val="uk-UA"/>
        </w:rPr>
      </w:pPr>
    </w:p>
    <w:p w:rsidR="00B4629D" w:rsidRDefault="00B4629D" w:rsidP="00B4629D">
      <w:pPr>
        <w:pStyle w:val="normal"/>
        <w:widowControl w:val="0"/>
        <w:rPr>
          <w:color w:val="AC14A1"/>
          <w:sz w:val="32"/>
          <w:lang w:val="uk-UA"/>
        </w:rPr>
      </w:pPr>
    </w:p>
    <w:p w:rsidR="00B4629D" w:rsidRDefault="00B4629D" w:rsidP="00B4629D">
      <w:pPr>
        <w:pStyle w:val="normal"/>
        <w:widowControl w:val="0"/>
        <w:rPr>
          <w:color w:val="AC14A1"/>
          <w:sz w:val="32"/>
          <w:lang w:val="uk-UA"/>
        </w:rPr>
      </w:pPr>
    </w:p>
    <w:p w:rsidR="00B4629D" w:rsidRDefault="00B4629D" w:rsidP="00B4629D">
      <w:pPr>
        <w:pStyle w:val="normal"/>
        <w:widowControl w:val="0"/>
        <w:rPr>
          <w:color w:val="AC14A1"/>
          <w:sz w:val="32"/>
          <w:lang w:val="uk-UA"/>
        </w:rPr>
      </w:pPr>
    </w:p>
    <w:p w:rsidR="00B26F09" w:rsidRDefault="00B26F09" w:rsidP="00B4629D">
      <w:pPr>
        <w:pStyle w:val="normal"/>
        <w:widowControl w:val="0"/>
        <w:rPr>
          <w:color w:val="AC14A1"/>
          <w:sz w:val="32"/>
          <w:lang w:val="uk-UA"/>
        </w:rPr>
      </w:pPr>
    </w:p>
    <w:p w:rsidR="00B4629D" w:rsidRDefault="00B4629D" w:rsidP="00B4629D">
      <w:pPr>
        <w:pStyle w:val="normal"/>
        <w:widowControl w:val="0"/>
        <w:rPr>
          <w:color w:val="AC14A1"/>
          <w:sz w:val="32"/>
          <w:lang w:val="uk-UA"/>
        </w:rPr>
      </w:pPr>
    </w:p>
    <w:p w:rsidR="00B4629D" w:rsidRDefault="00B4629D" w:rsidP="00B4629D">
      <w:pPr>
        <w:pStyle w:val="normal"/>
        <w:widowControl w:val="0"/>
        <w:rPr>
          <w:color w:val="AC14A1"/>
          <w:sz w:val="32"/>
          <w:lang w:val="uk-UA"/>
        </w:rPr>
      </w:pPr>
    </w:p>
    <w:p w:rsidR="00B4629D" w:rsidRPr="00582FB8" w:rsidRDefault="00B4629D" w:rsidP="00B4629D">
      <w:pPr>
        <w:pStyle w:val="normal"/>
        <w:widowControl w:val="0"/>
        <w:jc w:val="center"/>
        <w:rPr>
          <w:lang w:val="uk-UA"/>
        </w:rPr>
      </w:pPr>
      <w:proofErr w:type="spellStart"/>
      <w:r>
        <w:rPr>
          <w:color w:val="AC14A1"/>
          <w:sz w:val="32"/>
          <w:lang w:val="uk-UA"/>
        </w:rPr>
        <w:t>м.Дніпро</w:t>
      </w:r>
      <w:proofErr w:type="spellEnd"/>
    </w:p>
    <w:p w:rsidR="00B4629D" w:rsidRPr="00582FB8" w:rsidRDefault="00B4629D" w:rsidP="00B4629D">
      <w:pPr>
        <w:pStyle w:val="normal"/>
        <w:rPr>
          <w:lang w:val="uk-UA"/>
        </w:rPr>
      </w:pPr>
    </w:p>
    <w:p w:rsidR="00B4629D" w:rsidRDefault="00B4629D">
      <w:pPr>
        <w:spacing w:after="200" w:line="276" w:lineRule="auto"/>
        <w:rPr>
          <w:rFonts w:ascii="Times New Roman" w:hAnsi="Times New Roman"/>
          <w:b/>
          <w:bCs/>
          <w:sz w:val="28"/>
          <w:szCs w:val="28"/>
          <w:lang w:val="uk-UA" w:eastAsia="ru-RU"/>
        </w:rPr>
      </w:pPr>
    </w:p>
    <w:p w:rsidR="00B26F09" w:rsidRDefault="00B26F09">
      <w:pPr>
        <w:spacing w:after="200" w:line="276" w:lineRule="auto"/>
        <w:rPr>
          <w:rFonts w:ascii="Times New Roman" w:hAnsi="Times New Roman"/>
          <w:b/>
          <w:bCs/>
          <w:sz w:val="28"/>
          <w:szCs w:val="28"/>
          <w:lang w:val="uk-UA" w:eastAsia="ru-RU"/>
        </w:rPr>
      </w:pPr>
    </w:p>
    <w:p w:rsidR="00AF69BD" w:rsidRPr="00E7349A" w:rsidRDefault="00AF69BD" w:rsidP="00AF69BD">
      <w:pPr>
        <w:spacing w:before="100" w:beforeAutospacing="1" w:after="100" w:afterAutospacing="1"/>
        <w:ind w:firstLine="708"/>
        <w:rPr>
          <w:rFonts w:ascii="Times New Roman" w:hAnsi="Times New Roman"/>
          <w:b/>
          <w:bCs/>
          <w:i/>
          <w:iCs/>
          <w:sz w:val="28"/>
          <w:szCs w:val="28"/>
          <w:lang w:val="uk-UA" w:eastAsia="ru-RU"/>
        </w:rPr>
      </w:pPr>
      <w:r w:rsidRPr="00E7349A">
        <w:rPr>
          <w:rFonts w:ascii="Times New Roman" w:hAnsi="Times New Roman"/>
          <w:b/>
          <w:bCs/>
          <w:sz w:val="28"/>
          <w:szCs w:val="28"/>
          <w:lang w:val="uk-UA" w:eastAsia="ru-RU"/>
        </w:rPr>
        <w:t>Тема заняття:</w:t>
      </w:r>
      <w:r w:rsidRPr="00E7349A">
        <w:rPr>
          <w:rFonts w:ascii="Times New Roman" w:hAnsi="Times New Roman"/>
          <w:b/>
          <w:bCs/>
          <w:i/>
          <w:iCs/>
          <w:sz w:val="28"/>
          <w:szCs w:val="28"/>
          <w:lang w:val="uk-UA" w:eastAsia="ru-RU"/>
        </w:rPr>
        <w:t xml:space="preserve"> «Збережи ялинку»</w:t>
      </w:r>
      <w:r w:rsidR="00260915">
        <w:rPr>
          <w:rFonts w:ascii="Times New Roman" w:hAnsi="Times New Roman"/>
          <w:b/>
          <w:bCs/>
          <w:i/>
          <w:iCs/>
          <w:sz w:val="28"/>
          <w:szCs w:val="28"/>
          <w:lang w:val="uk-UA" w:eastAsia="ru-RU"/>
        </w:rPr>
        <w:t>.</w:t>
      </w:r>
      <w:r w:rsidR="000B3036">
        <w:rPr>
          <w:rFonts w:ascii="Times New Roman" w:hAnsi="Times New Roman"/>
          <w:b/>
          <w:bCs/>
          <w:i/>
          <w:iCs/>
          <w:sz w:val="28"/>
          <w:szCs w:val="28"/>
          <w:lang w:val="uk-UA" w:eastAsia="ru-RU"/>
        </w:rPr>
        <w:t xml:space="preserve"> Виготовлення штучної ялинки.</w:t>
      </w:r>
    </w:p>
    <w:p w:rsidR="00AF69BD" w:rsidRPr="00E7349A" w:rsidRDefault="00AF69BD" w:rsidP="00AF69BD">
      <w:pPr>
        <w:spacing w:before="100" w:beforeAutospacing="1" w:after="100" w:afterAutospacing="1"/>
        <w:ind w:firstLine="708"/>
        <w:jc w:val="both"/>
        <w:rPr>
          <w:rFonts w:ascii="Times New Roman" w:hAnsi="Times New Roman"/>
          <w:b/>
          <w:bCs/>
          <w:i/>
          <w:iCs/>
          <w:sz w:val="28"/>
          <w:szCs w:val="28"/>
          <w:lang w:val="uk-UA" w:eastAsia="ru-RU"/>
        </w:rPr>
      </w:pPr>
      <w:r w:rsidRPr="00E7349A">
        <w:rPr>
          <w:rFonts w:ascii="Times New Roman" w:hAnsi="Times New Roman"/>
          <w:b/>
          <w:i/>
          <w:sz w:val="28"/>
          <w:szCs w:val="28"/>
          <w:lang w:val="uk-UA" w:eastAsia="ru-RU"/>
        </w:rPr>
        <w:t>Мета заняття</w:t>
      </w:r>
      <w:r w:rsidRPr="00E7349A">
        <w:rPr>
          <w:rFonts w:ascii="Times New Roman" w:hAnsi="Times New Roman"/>
          <w:sz w:val="28"/>
          <w:szCs w:val="28"/>
          <w:lang w:val="uk-UA" w:eastAsia="ru-RU"/>
        </w:rPr>
        <w:t>: ознайомити учнів з і</w:t>
      </w:r>
      <w:r w:rsidRPr="00E7349A">
        <w:rPr>
          <w:rFonts w:ascii="Times New Roman" w:hAnsi="Times New Roman"/>
          <w:bCs/>
          <w:sz w:val="28"/>
          <w:szCs w:val="28"/>
          <w:lang w:val="uk-UA" w:eastAsia="ru-RU"/>
        </w:rPr>
        <w:t>сторією використання хвойних дерев на Новий рік.</w:t>
      </w:r>
      <w:r w:rsidRPr="00E7349A">
        <w:rPr>
          <w:rFonts w:ascii="Times New Roman" w:hAnsi="Times New Roman"/>
          <w:sz w:val="28"/>
          <w:szCs w:val="28"/>
          <w:lang w:val="uk-UA" w:eastAsia="ru-RU"/>
        </w:rPr>
        <w:t xml:space="preserve">; навчити </w:t>
      </w:r>
      <w:r w:rsidR="000B3036">
        <w:rPr>
          <w:rFonts w:ascii="Times New Roman" w:hAnsi="Times New Roman"/>
          <w:sz w:val="28"/>
          <w:szCs w:val="28"/>
          <w:lang w:val="uk-UA" w:eastAsia="ru-RU"/>
        </w:rPr>
        <w:t>виготовляти новорічну ялинку</w:t>
      </w:r>
      <w:r w:rsidRPr="00E7349A">
        <w:rPr>
          <w:rFonts w:ascii="Times New Roman" w:hAnsi="Times New Roman"/>
          <w:sz w:val="28"/>
          <w:szCs w:val="28"/>
          <w:lang w:val="uk-UA" w:eastAsia="ru-RU"/>
        </w:rPr>
        <w:t>; розвивати почуття, уміння шанобливо і з повагою відноситись до світу, що оточує їх, побачити в ньому те, що вимагає любові та бережливого ставлення до хвойних насаджень.</w:t>
      </w:r>
    </w:p>
    <w:p w:rsidR="00AF69BD" w:rsidRPr="00E7349A" w:rsidRDefault="00AF69BD" w:rsidP="00AF69BD">
      <w:pPr>
        <w:spacing w:before="100" w:beforeAutospacing="1" w:after="100" w:afterAutospacing="1"/>
        <w:ind w:firstLine="708"/>
        <w:jc w:val="both"/>
        <w:rPr>
          <w:rFonts w:ascii="Times New Roman" w:hAnsi="Times New Roman"/>
          <w:sz w:val="28"/>
          <w:szCs w:val="28"/>
          <w:lang w:val="uk-UA" w:eastAsia="ru-RU"/>
        </w:rPr>
      </w:pPr>
      <w:r w:rsidRPr="00E7349A">
        <w:rPr>
          <w:rFonts w:ascii="Times New Roman" w:hAnsi="Times New Roman"/>
          <w:b/>
          <w:bCs/>
          <w:i/>
          <w:iCs/>
          <w:sz w:val="28"/>
          <w:szCs w:val="28"/>
          <w:lang w:val="uk-UA" w:eastAsia="ru-RU"/>
        </w:rPr>
        <w:t>Матеріали та обладнання:</w:t>
      </w:r>
      <w:r w:rsidRPr="00E7349A">
        <w:rPr>
          <w:rFonts w:ascii="Times New Roman" w:hAnsi="Times New Roman"/>
          <w:sz w:val="28"/>
          <w:szCs w:val="28"/>
          <w:lang w:val="uk-UA" w:eastAsia="ru-RU"/>
        </w:rPr>
        <w:t xml:space="preserve">  природний матеріал (шишки, новорічні іграшки, зрізи з дерева, сухоцвіти).</w:t>
      </w:r>
    </w:p>
    <w:p w:rsidR="00AF69BD" w:rsidRPr="00E7349A" w:rsidRDefault="00AF69BD" w:rsidP="00AF69BD">
      <w:pPr>
        <w:spacing w:before="100" w:beforeAutospacing="1" w:after="100" w:afterAutospacing="1"/>
        <w:ind w:firstLine="708"/>
        <w:rPr>
          <w:rFonts w:ascii="Times New Roman" w:hAnsi="Times New Roman"/>
          <w:sz w:val="28"/>
          <w:szCs w:val="28"/>
          <w:lang w:val="uk-UA" w:eastAsia="ru-RU"/>
        </w:rPr>
      </w:pPr>
      <w:r w:rsidRPr="00E7349A">
        <w:rPr>
          <w:rFonts w:ascii="Times New Roman" w:hAnsi="Times New Roman"/>
          <w:b/>
          <w:bCs/>
          <w:i/>
          <w:iCs/>
          <w:sz w:val="28"/>
          <w:szCs w:val="28"/>
          <w:lang w:val="uk-UA" w:eastAsia="ru-RU"/>
        </w:rPr>
        <w:t>Терміни і поняття:</w:t>
      </w:r>
      <w:r w:rsidRPr="00E7349A">
        <w:rPr>
          <w:rFonts w:ascii="Times New Roman" w:hAnsi="Times New Roman"/>
          <w:sz w:val="28"/>
          <w:szCs w:val="28"/>
          <w:lang w:val="uk-UA" w:eastAsia="ru-RU"/>
        </w:rPr>
        <w:t xml:space="preserve"> композиція, операція,</w:t>
      </w:r>
      <w:r w:rsidRPr="00E7349A">
        <w:rPr>
          <w:rFonts w:ascii="Times New Roman" w:hAnsi="Times New Roman"/>
          <w:sz w:val="28"/>
          <w:szCs w:val="28"/>
          <w:lang w:val="ru-RU" w:eastAsia="ru-RU"/>
        </w:rPr>
        <w:t xml:space="preserve"> </w:t>
      </w:r>
      <w:r w:rsidRPr="00E7349A">
        <w:rPr>
          <w:rFonts w:ascii="Times New Roman" w:hAnsi="Times New Roman"/>
          <w:sz w:val="28"/>
          <w:szCs w:val="28"/>
          <w:lang w:val="uk-UA" w:eastAsia="ru-RU"/>
        </w:rPr>
        <w:t>збереження лісових насаджень.</w:t>
      </w:r>
    </w:p>
    <w:p w:rsidR="00AF69BD" w:rsidRPr="00E7349A" w:rsidRDefault="00AF69BD" w:rsidP="00AF69BD">
      <w:pPr>
        <w:spacing w:before="100" w:beforeAutospacing="1" w:after="100" w:afterAutospacing="1"/>
        <w:ind w:firstLine="708"/>
        <w:rPr>
          <w:rFonts w:ascii="Times New Roman" w:hAnsi="Times New Roman"/>
          <w:sz w:val="28"/>
          <w:szCs w:val="28"/>
          <w:lang w:val="uk-UA" w:eastAsia="ru-RU"/>
        </w:rPr>
      </w:pPr>
      <w:r w:rsidRPr="00E7349A">
        <w:rPr>
          <w:rFonts w:ascii="Times New Roman" w:hAnsi="Times New Roman"/>
          <w:b/>
          <w:i/>
          <w:sz w:val="28"/>
          <w:szCs w:val="28"/>
          <w:lang w:val="uk-UA" w:eastAsia="ru-RU"/>
        </w:rPr>
        <w:t>Тип заняття:</w:t>
      </w:r>
      <w:r w:rsidRPr="00E7349A">
        <w:rPr>
          <w:rFonts w:ascii="Times New Roman" w:hAnsi="Times New Roman"/>
          <w:sz w:val="28"/>
          <w:szCs w:val="28"/>
          <w:lang w:val="uk-UA" w:eastAsia="ru-RU"/>
        </w:rPr>
        <w:t xml:space="preserve"> </w:t>
      </w:r>
      <w:r w:rsidRPr="00E7349A">
        <w:rPr>
          <w:rFonts w:ascii="Times New Roman" w:hAnsi="Times New Roman"/>
          <w:sz w:val="28"/>
          <w:szCs w:val="28"/>
          <w:lang w:val="ru-RU" w:eastAsia="ru-RU"/>
        </w:rPr>
        <w:t>формування</w:t>
      </w:r>
      <w:r w:rsidRPr="00E7349A">
        <w:rPr>
          <w:rFonts w:ascii="Times New Roman" w:hAnsi="Times New Roman"/>
          <w:sz w:val="28"/>
          <w:szCs w:val="28"/>
          <w:lang w:val="uk-UA" w:eastAsia="ru-RU"/>
        </w:rPr>
        <w:t xml:space="preserve"> умінь та навичок.</w:t>
      </w:r>
    </w:p>
    <w:p w:rsidR="00AF69BD" w:rsidRPr="00E7349A" w:rsidRDefault="00AF69BD" w:rsidP="00AF69BD">
      <w:pPr>
        <w:spacing w:line="360" w:lineRule="auto"/>
        <w:jc w:val="center"/>
        <w:rPr>
          <w:rFonts w:ascii="Times New Roman" w:hAnsi="Times New Roman"/>
          <w:sz w:val="28"/>
          <w:szCs w:val="28"/>
          <w:lang w:val="ru-RU" w:eastAsia="ru-RU"/>
        </w:rPr>
      </w:pPr>
      <w:proofErr w:type="spellStart"/>
      <w:r w:rsidRPr="00E7349A">
        <w:rPr>
          <w:rFonts w:ascii="Times New Roman" w:hAnsi="Times New Roman"/>
          <w:b/>
          <w:bCs/>
          <w:sz w:val="28"/>
          <w:szCs w:val="28"/>
          <w:lang w:val="ru-RU" w:eastAsia="ru-RU"/>
        </w:rPr>
        <w:t>Хід</w:t>
      </w:r>
      <w:proofErr w:type="spellEnd"/>
      <w:r w:rsidRPr="00E7349A">
        <w:rPr>
          <w:rFonts w:ascii="Times New Roman" w:hAnsi="Times New Roman"/>
          <w:b/>
          <w:bCs/>
          <w:sz w:val="28"/>
          <w:szCs w:val="28"/>
          <w:lang w:val="ru-RU" w:eastAsia="ru-RU"/>
        </w:rPr>
        <w:t xml:space="preserve"> </w:t>
      </w:r>
      <w:proofErr w:type="spellStart"/>
      <w:r w:rsidRPr="00E7349A">
        <w:rPr>
          <w:rFonts w:ascii="Times New Roman" w:hAnsi="Times New Roman"/>
          <w:b/>
          <w:bCs/>
          <w:sz w:val="28"/>
          <w:szCs w:val="28"/>
          <w:lang w:val="ru-RU" w:eastAsia="ru-RU"/>
        </w:rPr>
        <w:t>заняття</w:t>
      </w:r>
      <w:proofErr w:type="spellEnd"/>
      <w:r w:rsidRPr="00E7349A">
        <w:rPr>
          <w:rFonts w:ascii="Times New Roman" w:hAnsi="Times New Roman"/>
          <w:b/>
          <w:bCs/>
          <w:sz w:val="28"/>
          <w:szCs w:val="28"/>
          <w:lang w:val="ru-RU" w:eastAsia="ru-RU"/>
        </w:rPr>
        <w:t>:</w:t>
      </w:r>
    </w:p>
    <w:p w:rsidR="00AF69BD" w:rsidRPr="00E7349A" w:rsidRDefault="00AF69BD" w:rsidP="00AF69BD">
      <w:pPr>
        <w:spacing w:before="100" w:beforeAutospacing="1" w:after="100" w:afterAutospacing="1"/>
        <w:ind w:firstLine="708"/>
        <w:jc w:val="both"/>
        <w:rPr>
          <w:rFonts w:ascii="Times New Roman" w:hAnsi="Times New Roman"/>
          <w:bCs/>
          <w:sz w:val="28"/>
          <w:szCs w:val="28"/>
          <w:lang w:val="ru-RU" w:eastAsia="ru-RU"/>
        </w:rPr>
      </w:pPr>
      <w:r w:rsidRPr="00E7349A">
        <w:rPr>
          <w:rFonts w:ascii="Times New Roman" w:hAnsi="Times New Roman"/>
          <w:b/>
          <w:bCs/>
          <w:sz w:val="28"/>
          <w:szCs w:val="28"/>
          <w:lang w:val="uk-UA" w:eastAsia="ru-RU"/>
        </w:rPr>
        <w:t xml:space="preserve">І. </w:t>
      </w:r>
      <w:proofErr w:type="spellStart"/>
      <w:r w:rsidRPr="00E7349A">
        <w:rPr>
          <w:rFonts w:ascii="Times New Roman" w:hAnsi="Times New Roman"/>
          <w:b/>
          <w:bCs/>
          <w:sz w:val="28"/>
          <w:szCs w:val="28"/>
          <w:lang w:val="ru-RU" w:eastAsia="ru-RU"/>
        </w:rPr>
        <w:t>Організаційний</w:t>
      </w:r>
      <w:proofErr w:type="spellEnd"/>
      <w:r w:rsidRPr="00E7349A">
        <w:rPr>
          <w:rFonts w:ascii="Times New Roman" w:hAnsi="Times New Roman"/>
          <w:b/>
          <w:bCs/>
          <w:sz w:val="28"/>
          <w:szCs w:val="28"/>
          <w:lang w:val="ru-RU" w:eastAsia="ru-RU"/>
        </w:rPr>
        <w:t xml:space="preserve"> момент</w:t>
      </w:r>
      <w:r w:rsidRPr="00E7349A">
        <w:rPr>
          <w:rFonts w:ascii="Times New Roman" w:hAnsi="Times New Roman"/>
          <w:b/>
          <w:bCs/>
          <w:sz w:val="28"/>
          <w:szCs w:val="28"/>
          <w:lang w:val="uk-UA" w:eastAsia="ru-RU"/>
        </w:rPr>
        <w:t xml:space="preserve">.  </w:t>
      </w:r>
      <w:r w:rsidRPr="00E7349A">
        <w:rPr>
          <w:rFonts w:ascii="Times New Roman" w:hAnsi="Times New Roman"/>
          <w:bCs/>
          <w:sz w:val="28"/>
          <w:szCs w:val="28"/>
          <w:lang w:val="uk-UA" w:eastAsia="ru-RU"/>
        </w:rPr>
        <w:t>Привітання, перевірка присутнос</w:t>
      </w:r>
      <w:r w:rsidR="000B3036">
        <w:rPr>
          <w:rFonts w:ascii="Times New Roman" w:hAnsi="Times New Roman"/>
          <w:bCs/>
          <w:sz w:val="28"/>
          <w:szCs w:val="28"/>
          <w:lang w:val="uk-UA" w:eastAsia="ru-RU"/>
        </w:rPr>
        <w:t>ті гуртківців, їх готовності до заняття</w:t>
      </w:r>
      <w:r w:rsidRPr="00E7349A">
        <w:rPr>
          <w:rFonts w:ascii="Times New Roman" w:hAnsi="Times New Roman"/>
          <w:bCs/>
          <w:sz w:val="28"/>
          <w:szCs w:val="28"/>
          <w:lang w:val="uk-UA" w:eastAsia="ru-RU"/>
        </w:rPr>
        <w:t xml:space="preserve">. Створення позитивного настрою. </w:t>
      </w:r>
    </w:p>
    <w:p w:rsidR="00AF69BD" w:rsidRPr="00E7349A" w:rsidRDefault="00AF69BD" w:rsidP="00AF69BD">
      <w:pPr>
        <w:spacing w:before="100" w:beforeAutospacing="1" w:after="100" w:afterAutospacing="1"/>
        <w:ind w:firstLine="708"/>
        <w:jc w:val="both"/>
        <w:rPr>
          <w:rFonts w:ascii="Times New Roman" w:hAnsi="Times New Roman"/>
          <w:b/>
          <w:i/>
          <w:sz w:val="28"/>
          <w:szCs w:val="28"/>
          <w:lang w:val="uk-UA" w:eastAsia="ru-RU"/>
        </w:rPr>
      </w:pPr>
      <w:r w:rsidRPr="00E7349A">
        <w:rPr>
          <w:rFonts w:ascii="Times New Roman" w:hAnsi="Times New Roman"/>
          <w:b/>
          <w:i/>
          <w:sz w:val="28"/>
          <w:szCs w:val="28"/>
          <w:lang w:val="uk-UA" w:eastAsia="ru-RU"/>
        </w:rPr>
        <w:t>Як тільки в небі починають кружляти пухнасті сніжинки, ми нарешті згадуємо, що незабаром до нас завітає королева Зима. Розмалює все навколо своїми чарівними візерунками, замерехтить різнокольоровими вогниками на деревах, закрутить у своєму казковому вальсі запорошуючи  білою мантією спогади про тепле літо. В думках пролунає – невже скоро Новий рік? Приємна мить, коли у повітрі відчуваєш подих свята. Приємно не тільки святкувати, а й готуватись до свят: вибір подарунків для близьких та друзів, пошуки оригінальних та цікавих прикрас для ялинки, планування місця святкування та складання меню…</w:t>
      </w:r>
    </w:p>
    <w:p w:rsidR="00AF69BD" w:rsidRPr="00E7349A" w:rsidRDefault="00AF69BD" w:rsidP="00AF69BD">
      <w:pPr>
        <w:spacing w:before="100" w:beforeAutospacing="1" w:after="100" w:afterAutospacing="1" w:line="360" w:lineRule="auto"/>
        <w:ind w:firstLine="360"/>
        <w:jc w:val="both"/>
        <w:rPr>
          <w:rFonts w:ascii="Times New Roman" w:hAnsi="Times New Roman"/>
          <w:b/>
          <w:bCs/>
          <w:sz w:val="28"/>
          <w:szCs w:val="28"/>
          <w:lang w:val="uk-UA" w:eastAsia="ru-RU"/>
        </w:rPr>
      </w:pPr>
      <w:r w:rsidRPr="00E7349A">
        <w:rPr>
          <w:rFonts w:ascii="Times New Roman" w:hAnsi="Times New Roman"/>
          <w:b/>
          <w:bCs/>
          <w:sz w:val="28"/>
          <w:szCs w:val="28"/>
          <w:lang w:val="uk-UA" w:eastAsia="ru-RU"/>
        </w:rPr>
        <w:t>ІІ.  Актуалізація  опорних знань учнів.</w:t>
      </w:r>
    </w:p>
    <w:p w:rsidR="00AF69BD" w:rsidRPr="00E7349A" w:rsidRDefault="00AF69BD" w:rsidP="00AF69BD">
      <w:pPr>
        <w:spacing w:before="100" w:beforeAutospacing="1" w:after="100" w:afterAutospacing="1"/>
        <w:ind w:firstLine="360"/>
        <w:jc w:val="both"/>
        <w:rPr>
          <w:rFonts w:ascii="Times New Roman" w:hAnsi="Times New Roman"/>
          <w:i/>
          <w:sz w:val="28"/>
          <w:szCs w:val="28"/>
          <w:lang w:val="uk-UA" w:eastAsia="ru-RU"/>
        </w:rPr>
      </w:pPr>
      <w:r w:rsidRPr="00E7349A">
        <w:rPr>
          <w:rFonts w:ascii="Times New Roman" w:hAnsi="Times New Roman"/>
          <w:i/>
          <w:sz w:val="28"/>
          <w:szCs w:val="28"/>
          <w:lang w:val="uk-UA" w:eastAsia="ru-RU"/>
        </w:rPr>
        <w:t>Як у Вашій родині зустрічають Новий рік?</w:t>
      </w:r>
      <w:r w:rsidRPr="00E7349A">
        <w:rPr>
          <w:rFonts w:ascii="Times New Roman" w:hAnsi="Times New Roman"/>
          <w:sz w:val="28"/>
          <w:szCs w:val="28"/>
          <w:lang w:val="uk-UA" w:eastAsia="ru-RU"/>
        </w:rPr>
        <w:t xml:space="preserve"> </w:t>
      </w:r>
      <w:r w:rsidRPr="00E7349A">
        <w:rPr>
          <w:rFonts w:ascii="Times New Roman" w:hAnsi="Times New Roman"/>
          <w:i/>
          <w:sz w:val="28"/>
          <w:szCs w:val="28"/>
          <w:lang w:val="uk-UA" w:eastAsia="ru-RU"/>
        </w:rPr>
        <w:t>За допомогою яких речей створюється святковий настрій? Хто виготовляє ці речі? Чи використовуєте  Ви для втілення своїх ідей  живі ялинки?</w:t>
      </w:r>
    </w:p>
    <w:p w:rsidR="00AF69BD" w:rsidRPr="00E7349A" w:rsidRDefault="00AF69BD" w:rsidP="00AF69BD">
      <w:pPr>
        <w:spacing w:before="100" w:beforeAutospacing="1" w:after="100" w:afterAutospacing="1"/>
        <w:ind w:firstLine="360"/>
        <w:rPr>
          <w:rFonts w:ascii="Times New Roman" w:hAnsi="Times New Roman"/>
          <w:i/>
          <w:sz w:val="28"/>
          <w:szCs w:val="28"/>
          <w:lang w:val="uk-UA" w:eastAsia="ru-RU"/>
        </w:rPr>
      </w:pPr>
      <w:r w:rsidRPr="00E7349A">
        <w:rPr>
          <w:rFonts w:ascii="Times New Roman" w:hAnsi="Times New Roman"/>
          <w:b/>
          <w:sz w:val="28"/>
          <w:szCs w:val="28"/>
          <w:lang w:val="uk-UA" w:eastAsia="ru-RU"/>
        </w:rPr>
        <w:t>ІІІ. Мотивація навчання.</w:t>
      </w:r>
    </w:p>
    <w:p w:rsidR="00AF69BD" w:rsidRPr="00E7349A" w:rsidRDefault="00AF69BD" w:rsidP="00AF69BD">
      <w:pPr>
        <w:spacing w:before="100" w:beforeAutospacing="1" w:after="100" w:afterAutospacing="1"/>
        <w:ind w:firstLine="360"/>
        <w:jc w:val="both"/>
        <w:rPr>
          <w:rFonts w:ascii="Times New Roman" w:hAnsi="Times New Roman"/>
          <w:sz w:val="28"/>
          <w:szCs w:val="28"/>
          <w:lang w:val="uk-UA" w:eastAsia="ru-RU"/>
        </w:rPr>
      </w:pPr>
      <w:r w:rsidRPr="00E7349A">
        <w:rPr>
          <w:rFonts w:ascii="Times New Roman" w:hAnsi="Times New Roman"/>
          <w:sz w:val="28"/>
          <w:szCs w:val="28"/>
          <w:lang w:val="uk-UA" w:eastAsia="ru-RU"/>
        </w:rPr>
        <w:t>Адже відомо, що хвойний ліс це легені планети, велетенська скарбниця вологи, яка потрібна усьому живому. Один  гектар лісу очищає за рік 18 млн. м</w:t>
      </w:r>
      <w:r w:rsidRPr="00E7349A">
        <w:rPr>
          <w:rFonts w:ascii="Times New Roman" w:hAnsi="Times New Roman"/>
          <w:sz w:val="28"/>
          <w:szCs w:val="28"/>
          <w:vertAlign w:val="superscript"/>
          <w:lang w:val="uk-UA" w:eastAsia="ru-RU"/>
        </w:rPr>
        <w:t>3</w:t>
      </w:r>
      <w:r w:rsidRPr="00E7349A">
        <w:rPr>
          <w:rFonts w:ascii="Times New Roman" w:hAnsi="Times New Roman"/>
          <w:sz w:val="28"/>
          <w:szCs w:val="28"/>
          <w:lang w:val="uk-UA" w:eastAsia="ru-RU"/>
        </w:rPr>
        <w:t xml:space="preserve"> повітря, </w:t>
      </w:r>
      <w:smartTag w:uri="urn:schemas-microsoft-com:office:smarttags" w:element="metricconverter">
        <w:smartTagPr>
          <w:attr w:name="ProductID" w:val="1 га"/>
        </w:smartTagPr>
        <w:r w:rsidRPr="00E7349A">
          <w:rPr>
            <w:rFonts w:ascii="Times New Roman" w:hAnsi="Times New Roman"/>
            <w:sz w:val="28"/>
            <w:szCs w:val="28"/>
            <w:lang w:val="uk-UA" w:eastAsia="ru-RU"/>
          </w:rPr>
          <w:t>1 га</w:t>
        </w:r>
      </w:smartTag>
      <w:r w:rsidRPr="00E7349A">
        <w:rPr>
          <w:rFonts w:ascii="Times New Roman" w:hAnsi="Times New Roman"/>
          <w:sz w:val="28"/>
          <w:szCs w:val="28"/>
          <w:lang w:val="uk-UA" w:eastAsia="ru-RU"/>
        </w:rPr>
        <w:t xml:space="preserve"> хвойних рослин зберігає понад  2 240 тонн вологи. </w:t>
      </w:r>
      <w:proofErr w:type="spellStart"/>
      <w:r w:rsidRPr="00E7349A">
        <w:rPr>
          <w:rFonts w:ascii="Times New Roman" w:hAnsi="Times New Roman"/>
          <w:sz w:val="28"/>
          <w:szCs w:val="28"/>
          <w:lang w:val="uk-UA" w:eastAsia="ru-RU"/>
        </w:rPr>
        <w:t>Ліс-</w:t>
      </w:r>
      <w:proofErr w:type="spellEnd"/>
      <w:r w:rsidRPr="00E7349A">
        <w:rPr>
          <w:rFonts w:ascii="Times New Roman" w:hAnsi="Times New Roman"/>
          <w:sz w:val="28"/>
          <w:szCs w:val="28"/>
          <w:lang w:val="uk-UA" w:eastAsia="ru-RU"/>
        </w:rPr>
        <w:t xml:space="preserve"> це не </w:t>
      </w:r>
      <w:proofErr w:type="spellStart"/>
      <w:r w:rsidRPr="00E7349A">
        <w:rPr>
          <w:rFonts w:ascii="Times New Roman" w:hAnsi="Times New Roman"/>
          <w:sz w:val="28"/>
          <w:szCs w:val="28"/>
          <w:lang w:val="ru-RU" w:eastAsia="ru-RU"/>
        </w:rPr>
        <w:t>тільки</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рослини</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але</w:t>
      </w:r>
      <w:proofErr w:type="spellEnd"/>
      <w:r w:rsidRPr="00E7349A">
        <w:rPr>
          <w:rFonts w:ascii="Times New Roman" w:hAnsi="Times New Roman"/>
          <w:sz w:val="28"/>
          <w:szCs w:val="28"/>
          <w:lang w:val="ru-RU" w:eastAsia="ru-RU"/>
        </w:rPr>
        <w:t xml:space="preserve"> </w:t>
      </w:r>
      <w:r w:rsidRPr="00E7349A">
        <w:rPr>
          <w:rFonts w:ascii="Times New Roman" w:hAnsi="Times New Roman"/>
          <w:sz w:val="28"/>
          <w:szCs w:val="28"/>
          <w:lang w:val="uk-UA" w:eastAsia="ru-RU"/>
        </w:rPr>
        <w:t xml:space="preserve"> й</w:t>
      </w:r>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помешкання</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тварин</w:t>
      </w:r>
      <w:proofErr w:type="spellEnd"/>
      <w:r w:rsidRPr="00E7349A">
        <w:rPr>
          <w:rFonts w:ascii="Times New Roman" w:hAnsi="Times New Roman"/>
          <w:sz w:val="28"/>
          <w:szCs w:val="28"/>
          <w:lang w:val="ru-RU" w:eastAsia="ru-RU"/>
        </w:rPr>
        <w:t xml:space="preserve">. </w:t>
      </w:r>
      <w:r w:rsidRPr="00E7349A">
        <w:rPr>
          <w:rFonts w:ascii="Times New Roman" w:hAnsi="Times New Roman"/>
          <w:sz w:val="28"/>
          <w:szCs w:val="28"/>
          <w:lang w:val="uk-UA" w:eastAsia="ru-RU"/>
        </w:rPr>
        <w:t xml:space="preserve"> </w:t>
      </w:r>
      <w:proofErr w:type="spellStart"/>
      <w:r w:rsidRPr="00E7349A">
        <w:rPr>
          <w:rFonts w:ascii="Times New Roman" w:hAnsi="Times New Roman"/>
          <w:sz w:val="28"/>
          <w:szCs w:val="28"/>
          <w:lang w:val="ru-RU" w:eastAsia="ru-RU"/>
        </w:rPr>
        <w:t>Дбати</w:t>
      </w:r>
      <w:proofErr w:type="spellEnd"/>
      <w:r w:rsidRPr="00E7349A">
        <w:rPr>
          <w:rFonts w:ascii="Times New Roman" w:hAnsi="Times New Roman"/>
          <w:sz w:val="28"/>
          <w:szCs w:val="28"/>
          <w:lang w:val="ru-RU" w:eastAsia="ru-RU"/>
        </w:rPr>
        <w:t xml:space="preserve"> про </w:t>
      </w:r>
      <w:proofErr w:type="spellStart"/>
      <w:r w:rsidRPr="00E7349A">
        <w:rPr>
          <w:rFonts w:ascii="Times New Roman" w:hAnsi="Times New Roman"/>
          <w:sz w:val="28"/>
          <w:szCs w:val="28"/>
          <w:lang w:val="ru-RU" w:eastAsia="ru-RU"/>
        </w:rPr>
        <w:t>збереження</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лісів</w:t>
      </w:r>
      <w:proofErr w:type="spellEnd"/>
      <w:r w:rsidRPr="00E7349A">
        <w:rPr>
          <w:rFonts w:ascii="Times New Roman" w:hAnsi="Times New Roman"/>
          <w:sz w:val="28"/>
          <w:szCs w:val="28"/>
          <w:lang w:val="ru-RU" w:eastAsia="ru-RU"/>
        </w:rPr>
        <w:t xml:space="preserve"> - наш </w:t>
      </w:r>
      <w:proofErr w:type="spellStart"/>
      <w:r w:rsidRPr="00E7349A">
        <w:rPr>
          <w:rFonts w:ascii="Times New Roman" w:hAnsi="Times New Roman"/>
          <w:sz w:val="28"/>
          <w:szCs w:val="28"/>
          <w:lang w:val="ru-RU" w:eastAsia="ru-RU"/>
        </w:rPr>
        <w:t>святий</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обов'язок</w:t>
      </w:r>
      <w:proofErr w:type="spellEnd"/>
      <w:r w:rsidRPr="00E7349A">
        <w:rPr>
          <w:rFonts w:ascii="Times New Roman" w:hAnsi="Times New Roman"/>
          <w:sz w:val="28"/>
          <w:szCs w:val="28"/>
          <w:lang w:val="ru-RU" w:eastAsia="ru-RU"/>
        </w:rPr>
        <w:t>.</w:t>
      </w:r>
    </w:p>
    <w:p w:rsidR="00AF69BD" w:rsidRDefault="00AF69BD" w:rsidP="00AF69BD">
      <w:pPr>
        <w:spacing w:before="100" w:beforeAutospacing="1" w:after="100" w:afterAutospacing="1"/>
        <w:ind w:firstLine="360"/>
        <w:jc w:val="both"/>
        <w:rPr>
          <w:rFonts w:ascii="Times New Roman" w:hAnsi="Times New Roman"/>
          <w:sz w:val="28"/>
          <w:szCs w:val="28"/>
          <w:lang w:val="uk-UA" w:eastAsia="ru-RU"/>
        </w:rPr>
      </w:pPr>
    </w:p>
    <w:p w:rsidR="00EB54A3" w:rsidRPr="00E7349A" w:rsidRDefault="00EB54A3" w:rsidP="00AF69BD">
      <w:pPr>
        <w:spacing w:before="100" w:beforeAutospacing="1" w:after="100" w:afterAutospacing="1"/>
        <w:ind w:firstLine="360"/>
        <w:jc w:val="both"/>
        <w:rPr>
          <w:rFonts w:ascii="Times New Roman" w:hAnsi="Times New Roman"/>
          <w:sz w:val="28"/>
          <w:szCs w:val="28"/>
          <w:lang w:val="uk-UA" w:eastAsia="ru-RU"/>
        </w:rPr>
      </w:pPr>
    </w:p>
    <w:p w:rsidR="00AF69BD" w:rsidRPr="00E7349A" w:rsidRDefault="00AF69BD" w:rsidP="00AF69BD">
      <w:pPr>
        <w:spacing w:before="100" w:beforeAutospacing="1" w:after="100" w:afterAutospacing="1" w:line="360" w:lineRule="auto"/>
        <w:ind w:firstLine="708"/>
        <w:rPr>
          <w:rFonts w:ascii="Times New Roman" w:hAnsi="Times New Roman"/>
          <w:b/>
          <w:bCs/>
          <w:sz w:val="28"/>
          <w:szCs w:val="28"/>
          <w:lang w:val="uk-UA" w:eastAsia="ru-RU"/>
        </w:rPr>
      </w:pPr>
      <w:r w:rsidRPr="00E7349A">
        <w:rPr>
          <w:rFonts w:ascii="Times New Roman" w:hAnsi="Times New Roman"/>
          <w:b/>
          <w:bCs/>
          <w:sz w:val="28"/>
          <w:szCs w:val="28"/>
          <w:lang w:eastAsia="ru-RU"/>
        </w:rPr>
        <w:t>IV</w:t>
      </w:r>
      <w:r w:rsidRPr="00E7349A">
        <w:rPr>
          <w:rFonts w:ascii="Times New Roman" w:hAnsi="Times New Roman"/>
          <w:b/>
          <w:bCs/>
          <w:sz w:val="28"/>
          <w:szCs w:val="28"/>
          <w:lang w:val="ru-RU" w:eastAsia="ru-RU"/>
        </w:rPr>
        <w:t>.</w:t>
      </w:r>
      <w:r w:rsidRPr="00E7349A">
        <w:rPr>
          <w:rFonts w:ascii="Times New Roman" w:hAnsi="Times New Roman"/>
          <w:b/>
          <w:bCs/>
          <w:sz w:val="28"/>
          <w:szCs w:val="28"/>
          <w:lang w:val="uk-UA" w:eastAsia="ru-RU"/>
        </w:rPr>
        <w:t xml:space="preserve"> В</w:t>
      </w:r>
      <w:r w:rsidRPr="00E7349A">
        <w:rPr>
          <w:rFonts w:ascii="Times New Roman" w:hAnsi="Times New Roman"/>
          <w:b/>
          <w:bCs/>
          <w:sz w:val="28"/>
          <w:szCs w:val="28"/>
          <w:lang w:val="ru-RU" w:eastAsia="ru-RU"/>
        </w:rPr>
        <w:t>и</w:t>
      </w:r>
      <w:r w:rsidRPr="00E7349A">
        <w:rPr>
          <w:rFonts w:ascii="Times New Roman" w:hAnsi="Times New Roman"/>
          <w:b/>
          <w:bCs/>
          <w:sz w:val="28"/>
          <w:szCs w:val="28"/>
          <w:lang w:val="uk-UA" w:eastAsia="ru-RU"/>
        </w:rPr>
        <w:t>вчення</w:t>
      </w:r>
      <w:r w:rsidRPr="00E7349A">
        <w:rPr>
          <w:rFonts w:ascii="Times New Roman" w:hAnsi="Times New Roman"/>
          <w:b/>
          <w:bCs/>
          <w:sz w:val="28"/>
          <w:szCs w:val="28"/>
          <w:lang w:val="ru-RU" w:eastAsia="ru-RU"/>
        </w:rPr>
        <w:t xml:space="preserve"> нового </w:t>
      </w:r>
      <w:proofErr w:type="spellStart"/>
      <w:r w:rsidRPr="00E7349A">
        <w:rPr>
          <w:rFonts w:ascii="Times New Roman" w:hAnsi="Times New Roman"/>
          <w:b/>
          <w:bCs/>
          <w:sz w:val="28"/>
          <w:szCs w:val="28"/>
          <w:lang w:val="ru-RU" w:eastAsia="ru-RU"/>
        </w:rPr>
        <w:t>матеріал</w:t>
      </w:r>
      <w:proofErr w:type="spellEnd"/>
      <w:r w:rsidRPr="00E7349A">
        <w:rPr>
          <w:rFonts w:ascii="Times New Roman" w:hAnsi="Times New Roman"/>
          <w:b/>
          <w:bCs/>
          <w:sz w:val="28"/>
          <w:szCs w:val="28"/>
          <w:lang w:val="uk-UA" w:eastAsia="ru-RU"/>
        </w:rPr>
        <w:t>у.</w:t>
      </w:r>
    </w:p>
    <w:p w:rsidR="00AF69BD" w:rsidRPr="00E7349A" w:rsidRDefault="00AF69BD" w:rsidP="00AF69BD">
      <w:pPr>
        <w:spacing w:line="360" w:lineRule="auto"/>
        <w:ind w:firstLine="708"/>
        <w:rPr>
          <w:rFonts w:ascii="Times New Roman" w:hAnsi="Times New Roman"/>
          <w:bCs/>
          <w:i/>
          <w:sz w:val="28"/>
          <w:szCs w:val="28"/>
          <w:lang w:val="uk-UA" w:eastAsia="ru-RU"/>
        </w:rPr>
      </w:pPr>
      <w:r w:rsidRPr="00E7349A">
        <w:rPr>
          <w:rFonts w:ascii="Times New Roman" w:hAnsi="Times New Roman"/>
          <w:b/>
          <w:bCs/>
          <w:sz w:val="28"/>
          <w:szCs w:val="28"/>
          <w:lang w:val="ru-RU" w:eastAsia="ru-RU"/>
        </w:rPr>
        <w:t xml:space="preserve"> </w:t>
      </w:r>
      <w:proofErr w:type="spellStart"/>
      <w:r w:rsidRPr="00E7349A">
        <w:rPr>
          <w:rFonts w:ascii="Times New Roman" w:hAnsi="Times New Roman"/>
          <w:bCs/>
          <w:i/>
          <w:sz w:val="28"/>
          <w:szCs w:val="28"/>
          <w:lang w:val="ru-RU" w:eastAsia="ru-RU"/>
        </w:rPr>
        <w:t>Історія</w:t>
      </w:r>
      <w:proofErr w:type="spellEnd"/>
      <w:r w:rsidRPr="00E7349A">
        <w:rPr>
          <w:rFonts w:ascii="Times New Roman" w:hAnsi="Times New Roman"/>
          <w:bCs/>
          <w:i/>
          <w:sz w:val="28"/>
          <w:szCs w:val="28"/>
          <w:lang w:val="ru-RU" w:eastAsia="ru-RU"/>
        </w:rPr>
        <w:t xml:space="preserve"> </w:t>
      </w:r>
      <w:proofErr w:type="spellStart"/>
      <w:r w:rsidRPr="00E7349A">
        <w:rPr>
          <w:rFonts w:ascii="Times New Roman" w:hAnsi="Times New Roman"/>
          <w:bCs/>
          <w:i/>
          <w:sz w:val="28"/>
          <w:szCs w:val="28"/>
          <w:lang w:val="ru-RU" w:eastAsia="ru-RU"/>
        </w:rPr>
        <w:t>використання</w:t>
      </w:r>
      <w:proofErr w:type="spellEnd"/>
      <w:r w:rsidRPr="00E7349A">
        <w:rPr>
          <w:rFonts w:ascii="Times New Roman" w:hAnsi="Times New Roman"/>
          <w:bCs/>
          <w:i/>
          <w:sz w:val="28"/>
          <w:szCs w:val="28"/>
          <w:lang w:val="ru-RU" w:eastAsia="ru-RU"/>
        </w:rPr>
        <w:t xml:space="preserve"> </w:t>
      </w:r>
      <w:proofErr w:type="spellStart"/>
      <w:r w:rsidRPr="00E7349A">
        <w:rPr>
          <w:rFonts w:ascii="Times New Roman" w:hAnsi="Times New Roman"/>
          <w:bCs/>
          <w:i/>
          <w:sz w:val="28"/>
          <w:szCs w:val="28"/>
          <w:lang w:val="ru-RU" w:eastAsia="ru-RU"/>
        </w:rPr>
        <w:t>хвойних</w:t>
      </w:r>
      <w:proofErr w:type="spellEnd"/>
      <w:r w:rsidRPr="00E7349A">
        <w:rPr>
          <w:rFonts w:ascii="Times New Roman" w:hAnsi="Times New Roman"/>
          <w:bCs/>
          <w:i/>
          <w:sz w:val="28"/>
          <w:szCs w:val="28"/>
          <w:lang w:val="ru-RU" w:eastAsia="ru-RU"/>
        </w:rPr>
        <w:t xml:space="preserve"> </w:t>
      </w:r>
      <w:r w:rsidRPr="00E7349A">
        <w:rPr>
          <w:rFonts w:ascii="Times New Roman" w:hAnsi="Times New Roman"/>
          <w:bCs/>
          <w:i/>
          <w:sz w:val="28"/>
          <w:szCs w:val="28"/>
          <w:lang w:val="uk-UA" w:eastAsia="ru-RU"/>
        </w:rPr>
        <w:t xml:space="preserve">дерев </w:t>
      </w:r>
      <w:r w:rsidRPr="00E7349A">
        <w:rPr>
          <w:rFonts w:ascii="Times New Roman" w:hAnsi="Times New Roman"/>
          <w:bCs/>
          <w:i/>
          <w:sz w:val="28"/>
          <w:szCs w:val="28"/>
          <w:lang w:val="ru-RU" w:eastAsia="ru-RU"/>
        </w:rPr>
        <w:t xml:space="preserve">на </w:t>
      </w:r>
      <w:proofErr w:type="spellStart"/>
      <w:r w:rsidRPr="00E7349A">
        <w:rPr>
          <w:rFonts w:ascii="Times New Roman" w:hAnsi="Times New Roman"/>
          <w:bCs/>
          <w:i/>
          <w:sz w:val="28"/>
          <w:szCs w:val="28"/>
          <w:lang w:val="ru-RU" w:eastAsia="ru-RU"/>
        </w:rPr>
        <w:t>Новий</w:t>
      </w:r>
      <w:proofErr w:type="spellEnd"/>
      <w:r w:rsidRPr="00E7349A">
        <w:rPr>
          <w:rFonts w:ascii="Times New Roman" w:hAnsi="Times New Roman"/>
          <w:bCs/>
          <w:i/>
          <w:sz w:val="28"/>
          <w:szCs w:val="28"/>
          <w:lang w:val="ru-RU" w:eastAsia="ru-RU"/>
        </w:rPr>
        <w:t xml:space="preserve"> рік.</w:t>
      </w:r>
    </w:p>
    <w:p w:rsidR="00AF69BD" w:rsidRPr="00E7349A" w:rsidRDefault="00AF69BD" w:rsidP="00AF69BD">
      <w:pPr>
        <w:spacing w:line="360" w:lineRule="auto"/>
        <w:ind w:firstLine="708"/>
        <w:rPr>
          <w:rFonts w:ascii="Times New Roman" w:hAnsi="Times New Roman"/>
          <w:sz w:val="28"/>
          <w:szCs w:val="28"/>
          <w:lang w:val="uk-UA" w:eastAsia="ru-RU"/>
        </w:rPr>
      </w:pPr>
      <w:r w:rsidRPr="00E7349A">
        <w:rPr>
          <w:rFonts w:ascii="Times New Roman" w:hAnsi="Times New Roman"/>
          <w:sz w:val="28"/>
          <w:szCs w:val="28"/>
          <w:lang w:val="ru-RU" w:eastAsia="ru-RU"/>
        </w:rPr>
        <w:t xml:space="preserve">В </w:t>
      </w:r>
      <w:proofErr w:type="spellStart"/>
      <w:r w:rsidRPr="00E7349A">
        <w:rPr>
          <w:rFonts w:ascii="Times New Roman" w:hAnsi="Times New Roman"/>
          <w:sz w:val="28"/>
          <w:szCs w:val="28"/>
          <w:lang w:val="ru-RU" w:eastAsia="ru-RU"/>
        </w:rPr>
        <w:t>давній</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давнині</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Новий</w:t>
      </w:r>
      <w:proofErr w:type="spellEnd"/>
      <w:r w:rsidRPr="00E7349A">
        <w:rPr>
          <w:rFonts w:ascii="Times New Roman" w:hAnsi="Times New Roman"/>
          <w:sz w:val="28"/>
          <w:szCs w:val="28"/>
          <w:lang w:val="ru-RU" w:eastAsia="ru-RU"/>
        </w:rPr>
        <w:t xml:space="preserve"> рік </w:t>
      </w:r>
      <w:proofErr w:type="spellStart"/>
      <w:r w:rsidRPr="00E7349A">
        <w:rPr>
          <w:rFonts w:ascii="Times New Roman" w:hAnsi="Times New Roman"/>
          <w:sz w:val="28"/>
          <w:szCs w:val="28"/>
          <w:lang w:val="ru-RU" w:eastAsia="ru-RU"/>
        </w:rPr>
        <w:t>пов'язували</w:t>
      </w:r>
      <w:proofErr w:type="spellEnd"/>
      <w:r w:rsidRPr="00E7349A">
        <w:rPr>
          <w:rFonts w:ascii="Times New Roman" w:hAnsi="Times New Roman"/>
          <w:sz w:val="28"/>
          <w:szCs w:val="28"/>
          <w:lang w:val="ru-RU" w:eastAsia="ru-RU"/>
        </w:rPr>
        <w:t xml:space="preserve"> з весною - початком </w:t>
      </w:r>
      <w:proofErr w:type="spellStart"/>
      <w:r w:rsidRPr="00E7349A">
        <w:rPr>
          <w:rFonts w:ascii="Times New Roman" w:hAnsi="Times New Roman"/>
          <w:sz w:val="28"/>
          <w:szCs w:val="28"/>
          <w:lang w:val="ru-RU" w:eastAsia="ru-RU"/>
        </w:rPr>
        <w:t>відродження</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природи</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бо</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велося</w:t>
      </w:r>
      <w:proofErr w:type="spellEnd"/>
      <w:r w:rsidRPr="00E7349A">
        <w:rPr>
          <w:rFonts w:ascii="Times New Roman" w:hAnsi="Times New Roman"/>
          <w:sz w:val="28"/>
          <w:szCs w:val="28"/>
          <w:lang w:val="ru-RU" w:eastAsia="ru-RU"/>
        </w:rPr>
        <w:t xml:space="preserve"> це </w:t>
      </w:r>
      <w:proofErr w:type="spellStart"/>
      <w:r w:rsidRPr="00E7349A">
        <w:rPr>
          <w:rFonts w:ascii="Times New Roman" w:hAnsi="Times New Roman"/>
          <w:sz w:val="28"/>
          <w:szCs w:val="28"/>
          <w:lang w:val="ru-RU" w:eastAsia="ru-RU"/>
        </w:rPr>
        <w:t>від</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давніх</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землеробських</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народів</w:t>
      </w:r>
      <w:proofErr w:type="spellEnd"/>
      <w:r w:rsidRPr="00E7349A">
        <w:rPr>
          <w:rFonts w:ascii="Times New Roman" w:hAnsi="Times New Roman"/>
          <w:sz w:val="28"/>
          <w:szCs w:val="28"/>
          <w:lang w:val="ru-RU" w:eastAsia="ru-RU"/>
        </w:rPr>
        <w:t>.</w:t>
      </w:r>
    </w:p>
    <w:p w:rsidR="00AF69BD" w:rsidRPr="00E7349A" w:rsidRDefault="00AF69BD" w:rsidP="00AF69BD">
      <w:pPr>
        <w:ind w:firstLine="709"/>
        <w:jc w:val="both"/>
        <w:rPr>
          <w:rFonts w:ascii="Times New Roman" w:hAnsi="Times New Roman"/>
          <w:sz w:val="28"/>
          <w:szCs w:val="28"/>
          <w:lang w:val="uk-UA" w:eastAsia="ru-RU"/>
        </w:rPr>
      </w:pPr>
      <w:r w:rsidRPr="00E7349A">
        <w:rPr>
          <w:rFonts w:ascii="Times New Roman" w:hAnsi="Times New Roman"/>
          <w:sz w:val="28"/>
          <w:szCs w:val="28"/>
          <w:lang w:val="ru-RU" w:eastAsia="ru-RU"/>
        </w:rPr>
        <w:t xml:space="preserve">На </w:t>
      </w:r>
      <w:proofErr w:type="spellStart"/>
      <w:r w:rsidRPr="00E7349A">
        <w:rPr>
          <w:rFonts w:ascii="Times New Roman" w:hAnsi="Times New Roman"/>
          <w:sz w:val="28"/>
          <w:szCs w:val="28"/>
          <w:lang w:val="ru-RU" w:eastAsia="ru-RU"/>
        </w:rPr>
        <w:t>Русі</w:t>
      </w:r>
      <w:proofErr w:type="spellEnd"/>
      <w:r w:rsidRPr="00E7349A">
        <w:rPr>
          <w:rFonts w:ascii="Times New Roman" w:hAnsi="Times New Roman"/>
          <w:sz w:val="28"/>
          <w:szCs w:val="28"/>
          <w:lang w:val="ru-RU" w:eastAsia="ru-RU"/>
        </w:rPr>
        <w:t xml:space="preserve"> до 1342 року </w:t>
      </w:r>
      <w:proofErr w:type="spellStart"/>
      <w:r w:rsidRPr="00E7349A">
        <w:rPr>
          <w:rFonts w:ascii="Times New Roman" w:hAnsi="Times New Roman"/>
          <w:sz w:val="28"/>
          <w:szCs w:val="28"/>
          <w:lang w:val="ru-RU" w:eastAsia="ru-RU"/>
        </w:rPr>
        <w:t>було</w:t>
      </w:r>
      <w:proofErr w:type="spellEnd"/>
      <w:r w:rsidRPr="00E7349A">
        <w:rPr>
          <w:rFonts w:ascii="Times New Roman" w:hAnsi="Times New Roman"/>
          <w:sz w:val="28"/>
          <w:szCs w:val="28"/>
          <w:lang w:val="ru-RU" w:eastAsia="ru-RU"/>
        </w:rPr>
        <w:t xml:space="preserve"> 2 </w:t>
      </w:r>
      <w:proofErr w:type="spellStart"/>
      <w:r w:rsidRPr="00E7349A">
        <w:rPr>
          <w:rFonts w:ascii="Times New Roman" w:hAnsi="Times New Roman"/>
          <w:sz w:val="28"/>
          <w:szCs w:val="28"/>
          <w:lang w:val="ru-RU" w:eastAsia="ru-RU"/>
        </w:rPr>
        <w:t>Нових</w:t>
      </w:r>
      <w:proofErr w:type="spellEnd"/>
      <w:r w:rsidRPr="00E7349A">
        <w:rPr>
          <w:rFonts w:ascii="Times New Roman" w:hAnsi="Times New Roman"/>
          <w:sz w:val="28"/>
          <w:szCs w:val="28"/>
          <w:lang w:val="ru-RU" w:eastAsia="ru-RU"/>
        </w:rPr>
        <w:t xml:space="preserve"> роки: один </w:t>
      </w:r>
      <w:proofErr w:type="spellStart"/>
      <w:r w:rsidRPr="00E7349A">
        <w:rPr>
          <w:rFonts w:ascii="Times New Roman" w:hAnsi="Times New Roman"/>
          <w:sz w:val="28"/>
          <w:szCs w:val="28"/>
          <w:lang w:val="ru-RU" w:eastAsia="ru-RU"/>
        </w:rPr>
        <w:t>релігійний</w:t>
      </w:r>
      <w:proofErr w:type="spellEnd"/>
      <w:r w:rsidRPr="00E7349A">
        <w:rPr>
          <w:rFonts w:ascii="Times New Roman" w:hAnsi="Times New Roman"/>
          <w:sz w:val="28"/>
          <w:szCs w:val="28"/>
          <w:lang w:val="ru-RU" w:eastAsia="ru-RU"/>
        </w:rPr>
        <w:t xml:space="preserve"> - 1березня та </w:t>
      </w:r>
      <w:proofErr w:type="spellStart"/>
      <w:r w:rsidRPr="00E7349A">
        <w:rPr>
          <w:rFonts w:ascii="Times New Roman" w:hAnsi="Times New Roman"/>
          <w:sz w:val="28"/>
          <w:szCs w:val="28"/>
          <w:lang w:val="ru-RU" w:eastAsia="ru-RU"/>
        </w:rPr>
        <w:t>громадянський</w:t>
      </w:r>
      <w:proofErr w:type="spellEnd"/>
      <w:r w:rsidRPr="00E7349A">
        <w:rPr>
          <w:rFonts w:ascii="Times New Roman" w:hAnsi="Times New Roman"/>
          <w:sz w:val="28"/>
          <w:szCs w:val="28"/>
          <w:lang w:val="ru-RU" w:eastAsia="ru-RU"/>
        </w:rPr>
        <w:t xml:space="preserve"> - 1 </w:t>
      </w:r>
      <w:proofErr w:type="spellStart"/>
      <w:r w:rsidRPr="00E7349A">
        <w:rPr>
          <w:rFonts w:ascii="Times New Roman" w:hAnsi="Times New Roman"/>
          <w:sz w:val="28"/>
          <w:szCs w:val="28"/>
          <w:lang w:val="ru-RU" w:eastAsia="ru-RU"/>
        </w:rPr>
        <w:t>вересня</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Російський</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цар</w:t>
      </w:r>
      <w:proofErr w:type="spellEnd"/>
      <w:r w:rsidRPr="00E7349A">
        <w:rPr>
          <w:rFonts w:ascii="Times New Roman" w:hAnsi="Times New Roman"/>
          <w:sz w:val="28"/>
          <w:szCs w:val="28"/>
          <w:lang w:val="ru-RU" w:eastAsia="ru-RU"/>
        </w:rPr>
        <w:t xml:space="preserve"> Петро </w:t>
      </w:r>
      <w:r w:rsidRPr="00E7349A">
        <w:rPr>
          <w:rFonts w:ascii="Times New Roman" w:hAnsi="Times New Roman"/>
          <w:sz w:val="28"/>
          <w:szCs w:val="28"/>
          <w:lang w:eastAsia="ru-RU"/>
        </w:rPr>
        <w:t>I</w:t>
      </w:r>
      <w:r w:rsidRPr="00E7349A">
        <w:rPr>
          <w:rFonts w:ascii="Times New Roman" w:hAnsi="Times New Roman"/>
          <w:sz w:val="28"/>
          <w:szCs w:val="28"/>
          <w:lang w:val="ru-RU" w:eastAsia="ru-RU"/>
        </w:rPr>
        <w:t xml:space="preserve"> </w:t>
      </w:r>
      <w:proofErr w:type="gramStart"/>
      <w:r w:rsidRPr="00E7349A">
        <w:rPr>
          <w:rFonts w:ascii="Times New Roman" w:hAnsi="Times New Roman"/>
          <w:sz w:val="28"/>
          <w:szCs w:val="28"/>
          <w:lang w:val="ru-RU" w:eastAsia="ru-RU"/>
        </w:rPr>
        <w:t>видав</w:t>
      </w:r>
      <w:proofErr w:type="gramEnd"/>
      <w:r w:rsidRPr="00E7349A">
        <w:rPr>
          <w:rFonts w:ascii="Times New Roman" w:hAnsi="Times New Roman"/>
          <w:sz w:val="28"/>
          <w:szCs w:val="28"/>
          <w:lang w:val="ru-RU" w:eastAsia="ru-RU"/>
        </w:rPr>
        <w:t xml:space="preserve"> наказ</w:t>
      </w:r>
      <w:r w:rsidRPr="00E7349A">
        <w:rPr>
          <w:rFonts w:ascii="Times New Roman" w:hAnsi="Times New Roman"/>
          <w:sz w:val="28"/>
          <w:szCs w:val="28"/>
          <w:lang w:val="uk-UA" w:eastAsia="ru-RU"/>
        </w:rPr>
        <w:t xml:space="preserve">, </w:t>
      </w:r>
      <w:r w:rsidRPr="00E7349A">
        <w:rPr>
          <w:rFonts w:ascii="Times New Roman" w:hAnsi="Times New Roman"/>
          <w:sz w:val="28"/>
          <w:szCs w:val="28"/>
          <w:lang w:val="ru-RU" w:eastAsia="ru-RU"/>
        </w:rPr>
        <w:t xml:space="preserve"> за </w:t>
      </w:r>
      <w:proofErr w:type="spellStart"/>
      <w:r w:rsidRPr="00E7349A">
        <w:rPr>
          <w:rFonts w:ascii="Times New Roman" w:hAnsi="Times New Roman"/>
          <w:sz w:val="28"/>
          <w:szCs w:val="28"/>
          <w:lang w:val="ru-RU" w:eastAsia="ru-RU"/>
        </w:rPr>
        <w:t>яким</w:t>
      </w:r>
      <w:proofErr w:type="spellEnd"/>
      <w:r w:rsidRPr="00E7349A">
        <w:rPr>
          <w:rFonts w:ascii="Times New Roman" w:hAnsi="Times New Roman"/>
          <w:sz w:val="28"/>
          <w:szCs w:val="28"/>
          <w:lang w:val="ru-RU" w:eastAsia="ru-RU"/>
        </w:rPr>
        <w:t xml:space="preserve"> «Считать Новый год не с первого сентября, а с первого января сего 1700 года». Цей </w:t>
      </w:r>
      <w:proofErr w:type="spellStart"/>
      <w:r w:rsidRPr="00E7349A">
        <w:rPr>
          <w:rFonts w:ascii="Times New Roman" w:hAnsi="Times New Roman"/>
          <w:sz w:val="28"/>
          <w:szCs w:val="28"/>
          <w:lang w:val="ru-RU" w:eastAsia="ru-RU"/>
        </w:rPr>
        <w:t>звичай</w:t>
      </w:r>
      <w:proofErr w:type="spellEnd"/>
      <w:r w:rsidRPr="00E7349A">
        <w:rPr>
          <w:rFonts w:ascii="Times New Roman" w:hAnsi="Times New Roman"/>
          <w:sz w:val="28"/>
          <w:szCs w:val="28"/>
          <w:lang w:val="ru-RU" w:eastAsia="ru-RU"/>
        </w:rPr>
        <w:t xml:space="preserve"> Петро </w:t>
      </w:r>
      <w:r w:rsidRPr="00E7349A">
        <w:rPr>
          <w:rFonts w:ascii="Times New Roman" w:hAnsi="Times New Roman"/>
          <w:sz w:val="28"/>
          <w:szCs w:val="28"/>
          <w:lang w:eastAsia="ru-RU"/>
        </w:rPr>
        <w:t>I</w:t>
      </w:r>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побачив</w:t>
      </w:r>
      <w:proofErr w:type="spellEnd"/>
      <w:r w:rsidRPr="00E7349A">
        <w:rPr>
          <w:rFonts w:ascii="Times New Roman" w:hAnsi="Times New Roman"/>
          <w:sz w:val="28"/>
          <w:szCs w:val="28"/>
          <w:lang w:val="ru-RU" w:eastAsia="ru-RU"/>
        </w:rPr>
        <w:t xml:space="preserve"> у </w:t>
      </w:r>
      <w:proofErr w:type="spellStart"/>
      <w:r w:rsidRPr="00E7349A">
        <w:rPr>
          <w:rFonts w:ascii="Times New Roman" w:hAnsi="Times New Roman"/>
          <w:sz w:val="28"/>
          <w:szCs w:val="28"/>
          <w:lang w:val="ru-RU" w:eastAsia="ru-RU"/>
        </w:rPr>
        <w:t>Німеччині</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Ще</w:t>
      </w:r>
      <w:proofErr w:type="spellEnd"/>
      <w:r w:rsidRPr="00E7349A">
        <w:rPr>
          <w:rFonts w:ascii="Times New Roman" w:hAnsi="Times New Roman"/>
          <w:sz w:val="28"/>
          <w:szCs w:val="28"/>
          <w:lang w:val="ru-RU" w:eastAsia="ru-RU"/>
        </w:rPr>
        <w:t xml:space="preserve"> з </w:t>
      </w:r>
      <w:proofErr w:type="spellStart"/>
      <w:r w:rsidRPr="00E7349A">
        <w:rPr>
          <w:rFonts w:ascii="Times New Roman" w:hAnsi="Times New Roman"/>
          <w:sz w:val="28"/>
          <w:szCs w:val="28"/>
          <w:lang w:val="ru-RU" w:eastAsia="ru-RU"/>
        </w:rPr>
        <w:t>часів</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язичества</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давні</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германці</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поклонялися</w:t>
      </w:r>
      <w:proofErr w:type="spellEnd"/>
      <w:r w:rsidRPr="00E7349A">
        <w:rPr>
          <w:rFonts w:ascii="Times New Roman" w:hAnsi="Times New Roman"/>
          <w:sz w:val="28"/>
          <w:szCs w:val="28"/>
          <w:lang w:val="ru-RU" w:eastAsia="ru-RU"/>
        </w:rPr>
        <w:t xml:space="preserve"> духам дерев. Вони </w:t>
      </w:r>
      <w:proofErr w:type="spellStart"/>
      <w:r w:rsidRPr="00E7349A">
        <w:rPr>
          <w:rFonts w:ascii="Times New Roman" w:hAnsi="Times New Roman"/>
          <w:sz w:val="28"/>
          <w:szCs w:val="28"/>
          <w:lang w:val="ru-RU" w:eastAsia="ru-RU"/>
        </w:rPr>
        <w:t>вважали</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що</w:t>
      </w:r>
      <w:proofErr w:type="spellEnd"/>
      <w:r w:rsidRPr="00E7349A">
        <w:rPr>
          <w:rFonts w:ascii="Times New Roman" w:hAnsi="Times New Roman"/>
          <w:sz w:val="28"/>
          <w:szCs w:val="28"/>
          <w:lang w:val="ru-RU" w:eastAsia="ru-RU"/>
        </w:rPr>
        <w:t xml:space="preserve"> в </w:t>
      </w:r>
      <w:proofErr w:type="spellStart"/>
      <w:r w:rsidRPr="00E7349A">
        <w:rPr>
          <w:rFonts w:ascii="Times New Roman" w:hAnsi="Times New Roman"/>
          <w:sz w:val="28"/>
          <w:szCs w:val="28"/>
          <w:lang w:val="ru-RU" w:eastAsia="ru-RU"/>
        </w:rPr>
        <w:t>ялині</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живе</w:t>
      </w:r>
      <w:proofErr w:type="spellEnd"/>
      <w:r w:rsidRPr="00E7349A">
        <w:rPr>
          <w:rFonts w:ascii="Times New Roman" w:hAnsi="Times New Roman"/>
          <w:sz w:val="28"/>
          <w:szCs w:val="28"/>
          <w:lang w:val="ru-RU" w:eastAsia="ru-RU"/>
        </w:rPr>
        <w:t xml:space="preserve"> божество, яке </w:t>
      </w:r>
      <w:proofErr w:type="spellStart"/>
      <w:r w:rsidRPr="00E7349A">
        <w:rPr>
          <w:rFonts w:ascii="Times New Roman" w:hAnsi="Times New Roman"/>
          <w:sz w:val="28"/>
          <w:szCs w:val="28"/>
          <w:lang w:val="ru-RU" w:eastAsia="ru-RU"/>
        </w:rPr>
        <w:t>охороняє</w:t>
      </w:r>
      <w:proofErr w:type="spellEnd"/>
      <w:r w:rsidRPr="00E7349A">
        <w:rPr>
          <w:rFonts w:ascii="Times New Roman" w:hAnsi="Times New Roman"/>
          <w:sz w:val="28"/>
          <w:szCs w:val="28"/>
          <w:lang w:val="ru-RU" w:eastAsia="ru-RU"/>
        </w:rPr>
        <w:t xml:space="preserve"> все </w:t>
      </w:r>
      <w:proofErr w:type="spellStart"/>
      <w:r w:rsidRPr="00E7349A">
        <w:rPr>
          <w:rFonts w:ascii="Times New Roman" w:hAnsi="Times New Roman"/>
          <w:sz w:val="28"/>
          <w:szCs w:val="28"/>
          <w:lang w:val="ru-RU" w:eastAsia="ru-RU"/>
        </w:rPr>
        <w:t>живе</w:t>
      </w:r>
      <w:proofErr w:type="spellEnd"/>
      <w:r w:rsidRPr="00E7349A">
        <w:rPr>
          <w:rFonts w:ascii="Times New Roman" w:hAnsi="Times New Roman"/>
          <w:sz w:val="28"/>
          <w:szCs w:val="28"/>
          <w:lang w:val="ru-RU" w:eastAsia="ru-RU"/>
        </w:rPr>
        <w:t xml:space="preserve"> в </w:t>
      </w:r>
      <w:proofErr w:type="spellStart"/>
      <w:r w:rsidRPr="00E7349A">
        <w:rPr>
          <w:rFonts w:ascii="Times New Roman" w:hAnsi="Times New Roman"/>
          <w:sz w:val="28"/>
          <w:szCs w:val="28"/>
          <w:lang w:val="ru-RU" w:eastAsia="ru-RU"/>
        </w:rPr>
        <w:t>лісі</w:t>
      </w:r>
      <w:proofErr w:type="spellEnd"/>
      <w:r w:rsidRPr="00E7349A">
        <w:rPr>
          <w:rFonts w:ascii="Times New Roman" w:hAnsi="Times New Roman"/>
          <w:sz w:val="28"/>
          <w:szCs w:val="28"/>
          <w:lang w:val="ru-RU" w:eastAsia="ru-RU"/>
        </w:rPr>
        <w:t xml:space="preserve">: і </w:t>
      </w:r>
      <w:proofErr w:type="spellStart"/>
      <w:r w:rsidRPr="00E7349A">
        <w:rPr>
          <w:rFonts w:ascii="Times New Roman" w:hAnsi="Times New Roman"/>
          <w:sz w:val="28"/>
          <w:szCs w:val="28"/>
          <w:lang w:val="ru-RU" w:eastAsia="ru-RU"/>
        </w:rPr>
        <w:t>рослини</w:t>
      </w:r>
      <w:proofErr w:type="spellEnd"/>
      <w:r w:rsidRPr="00E7349A">
        <w:rPr>
          <w:rFonts w:ascii="Times New Roman" w:hAnsi="Times New Roman"/>
          <w:sz w:val="28"/>
          <w:szCs w:val="28"/>
          <w:lang w:val="ru-RU" w:eastAsia="ru-RU"/>
        </w:rPr>
        <w:t xml:space="preserve">, і </w:t>
      </w:r>
      <w:proofErr w:type="spellStart"/>
      <w:r w:rsidRPr="00E7349A">
        <w:rPr>
          <w:rFonts w:ascii="Times New Roman" w:hAnsi="Times New Roman"/>
          <w:sz w:val="28"/>
          <w:szCs w:val="28"/>
          <w:lang w:val="ru-RU" w:eastAsia="ru-RU"/>
        </w:rPr>
        <w:t>тварини</w:t>
      </w:r>
      <w:proofErr w:type="spellEnd"/>
      <w:r w:rsidRPr="00E7349A">
        <w:rPr>
          <w:rFonts w:ascii="Times New Roman" w:hAnsi="Times New Roman"/>
          <w:sz w:val="28"/>
          <w:szCs w:val="28"/>
          <w:lang w:val="ru-RU" w:eastAsia="ru-RU"/>
        </w:rPr>
        <w:t xml:space="preserve">. Тому вони </w:t>
      </w:r>
      <w:proofErr w:type="spellStart"/>
      <w:r w:rsidRPr="00E7349A">
        <w:rPr>
          <w:rFonts w:ascii="Times New Roman" w:hAnsi="Times New Roman"/>
          <w:sz w:val="28"/>
          <w:szCs w:val="28"/>
          <w:lang w:val="ru-RU" w:eastAsia="ru-RU"/>
        </w:rPr>
        <w:t>прикрашали</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гілки</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ялини</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мисливськими</w:t>
      </w:r>
      <w:proofErr w:type="spellEnd"/>
      <w:r w:rsidRPr="00E7349A">
        <w:rPr>
          <w:rFonts w:ascii="Times New Roman" w:hAnsi="Times New Roman"/>
          <w:sz w:val="28"/>
          <w:szCs w:val="28"/>
          <w:lang w:val="ru-RU" w:eastAsia="ru-RU"/>
        </w:rPr>
        <w:t xml:space="preserve"> трофеями та </w:t>
      </w:r>
      <w:proofErr w:type="spellStart"/>
      <w:r w:rsidRPr="00E7349A">
        <w:rPr>
          <w:rFonts w:ascii="Times New Roman" w:hAnsi="Times New Roman"/>
          <w:sz w:val="28"/>
          <w:szCs w:val="28"/>
          <w:lang w:val="ru-RU" w:eastAsia="ru-RU"/>
        </w:rPr>
        <w:t>іншим</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щоб</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улестити</w:t>
      </w:r>
      <w:proofErr w:type="spellEnd"/>
      <w:r w:rsidRPr="00E7349A">
        <w:rPr>
          <w:rFonts w:ascii="Times New Roman" w:hAnsi="Times New Roman"/>
          <w:sz w:val="28"/>
          <w:szCs w:val="28"/>
          <w:lang w:val="ru-RU" w:eastAsia="ru-RU"/>
        </w:rPr>
        <w:t xml:space="preserve"> божество. Ось </w:t>
      </w:r>
      <w:proofErr w:type="spellStart"/>
      <w:r w:rsidRPr="00E7349A">
        <w:rPr>
          <w:rFonts w:ascii="Times New Roman" w:hAnsi="Times New Roman"/>
          <w:sz w:val="28"/>
          <w:szCs w:val="28"/>
          <w:lang w:val="ru-RU" w:eastAsia="ru-RU"/>
        </w:rPr>
        <w:t>звідки</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звичай</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прикрашати</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ялинку</w:t>
      </w:r>
      <w:proofErr w:type="spellEnd"/>
      <w:r w:rsidRPr="00E7349A">
        <w:rPr>
          <w:rFonts w:ascii="Times New Roman" w:hAnsi="Times New Roman"/>
          <w:sz w:val="28"/>
          <w:szCs w:val="28"/>
          <w:lang w:val="ru-RU" w:eastAsia="ru-RU"/>
        </w:rPr>
        <w:t>.</w:t>
      </w:r>
    </w:p>
    <w:p w:rsidR="00AF69BD" w:rsidRPr="00E7349A" w:rsidRDefault="00AF69BD" w:rsidP="00AF69BD">
      <w:pPr>
        <w:ind w:firstLine="708"/>
        <w:jc w:val="both"/>
        <w:rPr>
          <w:rFonts w:ascii="Times New Roman" w:hAnsi="Times New Roman"/>
          <w:sz w:val="28"/>
          <w:szCs w:val="28"/>
          <w:lang w:val="uk-UA" w:eastAsia="ru-RU"/>
        </w:rPr>
      </w:pPr>
      <w:r w:rsidRPr="00E7349A">
        <w:rPr>
          <w:rFonts w:ascii="Times New Roman" w:hAnsi="Times New Roman"/>
          <w:sz w:val="28"/>
          <w:szCs w:val="28"/>
          <w:lang w:val="ru-RU" w:eastAsia="ru-RU"/>
        </w:rPr>
        <w:t xml:space="preserve">Першу </w:t>
      </w:r>
      <w:proofErr w:type="spellStart"/>
      <w:r w:rsidRPr="00E7349A">
        <w:rPr>
          <w:rFonts w:ascii="Times New Roman" w:hAnsi="Times New Roman"/>
          <w:sz w:val="28"/>
          <w:szCs w:val="28"/>
          <w:lang w:val="ru-RU" w:eastAsia="ru-RU"/>
        </w:rPr>
        <w:t>новорічну</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ялинку</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встановлено</w:t>
      </w:r>
      <w:proofErr w:type="spellEnd"/>
      <w:r w:rsidRPr="00E7349A">
        <w:rPr>
          <w:rFonts w:ascii="Times New Roman" w:hAnsi="Times New Roman"/>
          <w:sz w:val="28"/>
          <w:szCs w:val="28"/>
          <w:lang w:val="ru-RU" w:eastAsia="ru-RU"/>
        </w:rPr>
        <w:t xml:space="preserve"> на початку1600 року в </w:t>
      </w:r>
      <w:proofErr w:type="spellStart"/>
      <w:r w:rsidRPr="00E7349A">
        <w:rPr>
          <w:rFonts w:ascii="Times New Roman" w:hAnsi="Times New Roman"/>
          <w:sz w:val="28"/>
          <w:szCs w:val="28"/>
          <w:lang w:val="ru-RU" w:eastAsia="ru-RU"/>
        </w:rPr>
        <w:t>Ельзасі</w:t>
      </w:r>
      <w:proofErr w:type="spellEnd"/>
      <w:r w:rsidRPr="00E7349A">
        <w:rPr>
          <w:rFonts w:ascii="Times New Roman" w:hAnsi="Times New Roman"/>
          <w:sz w:val="28"/>
          <w:szCs w:val="28"/>
          <w:lang w:val="uk-UA" w:eastAsia="ru-RU"/>
        </w:rPr>
        <w:t xml:space="preserve"> </w:t>
      </w:r>
      <w:r w:rsidRPr="00E7349A">
        <w:rPr>
          <w:rFonts w:ascii="Times New Roman" w:hAnsi="Times New Roman"/>
          <w:sz w:val="28"/>
          <w:szCs w:val="28"/>
          <w:lang w:val="ru-RU" w:eastAsia="ru-RU"/>
        </w:rPr>
        <w:t>-</w:t>
      </w:r>
      <w:r w:rsidRPr="00E7349A">
        <w:rPr>
          <w:rFonts w:ascii="Times New Roman" w:hAnsi="Times New Roman"/>
          <w:sz w:val="28"/>
          <w:szCs w:val="28"/>
          <w:lang w:val="uk-UA" w:eastAsia="ru-RU"/>
        </w:rPr>
        <w:t xml:space="preserve"> </w:t>
      </w:r>
      <w:proofErr w:type="spellStart"/>
      <w:r w:rsidRPr="00E7349A">
        <w:rPr>
          <w:rFonts w:ascii="Times New Roman" w:hAnsi="Times New Roman"/>
          <w:sz w:val="28"/>
          <w:szCs w:val="28"/>
          <w:lang w:val="ru-RU" w:eastAsia="ru-RU"/>
        </w:rPr>
        <w:t>французькій</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провінції</w:t>
      </w:r>
      <w:proofErr w:type="spellEnd"/>
      <w:r w:rsidRPr="00E7349A">
        <w:rPr>
          <w:rFonts w:ascii="Times New Roman" w:hAnsi="Times New Roman"/>
          <w:sz w:val="28"/>
          <w:szCs w:val="28"/>
          <w:lang w:val="ru-RU" w:eastAsia="ru-RU"/>
        </w:rPr>
        <w:t>.</w:t>
      </w:r>
    </w:p>
    <w:p w:rsidR="00AF69BD" w:rsidRPr="00E7349A" w:rsidRDefault="00AF69BD" w:rsidP="00AF69BD">
      <w:pPr>
        <w:ind w:firstLine="708"/>
        <w:jc w:val="both"/>
        <w:rPr>
          <w:rFonts w:ascii="Times New Roman" w:hAnsi="Times New Roman"/>
          <w:sz w:val="28"/>
          <w:szCs w:val="28"/>
          <w:lang w:val="uk-UA" w:eastAsia="ru-RU"/>
        </w:rPr>
      </w:pPr>
      <w:r w:rsidRPr="00E7349A">
        <w:rPr>
          <w:rFonts w:ascii="Times New Roman" w:hAnsi="Times New Roman"/>
          <w:sz w:val="28"/>
          <w:szCs w:val="28"/>
          <w:lang w:val="ru-RU" w:eastAsia="ru-RU"/>
        </w:rPr>
        <w:t xml:space="preserve">Не дивно, </w:t>
      </w:r>
      <w:proofErr w:type="spellStart"/>
      <w:r w:rsidRPr="00E7349A">
        <w:rPr>
          <w:rFonts w:ascii="Times New Roman" w:hAnsi="Times New Roman"/>
          <w:sz w:val="28"/>
          <w:szCs w:val="28"/>
          <w:lang w:val="ru-RU" w:eastAsia="ru-RU"/>
        </w:rPr>
        <w:t>що</w:t>
      </w:r>
      <w:proofErr w:type="spellEnd"/>
      <w:r w:rsidRPr="00E7349A">
        <w:rPr>
          <w:rFonts w:ascii="Times New Roman" w:hAnsi="Times New Roman"/>
          <w:sz w:val="28"/>
          <w:szCs w:val="28"/>
          <w:lang w:val="ru-RU" w:eastAsia="ru-RU"/>
        </w:rPr>
        <w:t xml:space="preserve"> з такою </w:t>
      </w:r>
      <w:proofErr w:type="spellStart"/>
      <w:r w:rsidRPr="00E7349A">
        <w:rPr>
          <w:rFonts w:ascii="Times New Roman" w:hAnsi="Times New Roman"/>
          <w:sz w:val="28"/>
          <w:szCs w:val="28"/>
          <w:lang w:val="ru-RU" w:eastAsia="ru-RU"/>
        </w:rPr>
        <w:t>пошаною</w:t>
      </w:r>
      <w:proofErr w:type="spellEnd"/>
      <w:r w:rsidRPr="00E7349A">
        <w:rPr>
          <w:rFonts w:ascii="Times New Roman" w:hAnsi="Times New Roman"/>
          <w:sz w:val="28"/>
          <w:szCs w:val="28"/>
          <w:lang w:val="ru-RU" w:eastAsia="ru-RU"/>
        </w:rPr>
        <w:t xml:space="preserve"> і </w:t>
      </w:r>
      <w:proofErr w:type="spellStart"/>
      <w:r w:rsidRPr="00E7349A">
        <w:rPr>
          <w:rFonts w:ascii="Times New Roman" w:hAnsi="Times New Roman"/>
          <w:sz w:val="28"/>
          <w:szCs w:val="28"/>
          <w:lang w:val="ru-RU" w:eastAsia="ru-RU"/>
        </w:rPr>
        <w:t>любов'ю</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ялинка</w:t>
      </w:r>
      <w:proofErr w:type="spellEnd"/>
      <w:r w:rsidRPr="00E7349A">
        <w:rPr>
          <w:rFonts w:ascii="Times New Roman" w:hAnsi="Times New Roman"/>
          <w:sz w:val="28"/>
          <w:szCs w:val="28"/>
          <w:lang w:val="ru-RU" w:eastAsia="ru-RU"/>
        </w:rPr>
        <w:t xml:space="preserve"> стала </w:t>
      </w:r>
      <w:proofErr w:type="spellStart"/>
      <w:r w:rsidRPr="00E7349A">
        <w:rPr>
          <w:rFonts w:ascii="Times New Roman" w:hAnsi="Times New Roman"/>
          <w:sz w:val="28"/>
          <w:szCs w:val="28"/>
          <w:lang w:val="ru-RU" w:eastAsia="ru-RU"/>
        </w:rPr>
        <w:t>обов'язковим</w:t>
      </w:r>
      <w:proofErr w:type="spellEnd"/>
      <w:r w:rsidRPr="00E7349A">
        <w:rPr>
          <w:rFonts w:ascii="Times New Roman" w:hAnsi="Times New Roman"/>
          <w:sz w:val="28"/>
          <w:szCs w:val="28"/>
          <w:lang w:val="ru-RU" w:eastAsia="ru-RU"/>
        </w:rPr>
        <w:t xml:space="preserve"> атрибутом </w:t>
      </w:r>
      <w:proofErr w:type="spellStart"/>
      <w:r w:rsidRPr="00E7349A">
        <w:rPr>
          <w:rFonts w:ascii="Times New Roman" w:hAnsi="Times New Roman"/>
          <w:sz w:val="28"/>
          <w:szCs w:val="28"/>
          <w:lang w:val="ru-RU" w:eastAsia="ru-RU"/>
        </w:rPr>
        <w:t>новорічного</w:t>
      </w:r>
      <w:proofErr w:type="spellEnd"/>
      <w:r w:rsidRPr="00E7349A">
        <w:rPr>
          <w:rFonts w:ascii="Times New Roman" w:hAnsi="Times New Roman"/>
          <w:sz w:val="28"/>
          <w:szCs w:val="28"/>
          <w:lang w:val="ru-RU" w:eastAsia="ru-RU"/>
        </w:rPr>
        <w:t xml:space="preserve"> свята.</w:t>
      </w:r>
    </w:p>
    <w:p w:rsidR="00AF69BD" w:rsidRDefault="00AF69BD" w:rsidP="00AF69BD">
      <w:pPr>
        <w:ind w:firstLine="708"/>
        <w:jc w:val="both"/>
        <w:rPr>
          <w:rFonts w:ascii="Times New Roman" w:hAnsi="Times New Roman"/>
          <w:sz w:val="28"/>
          <w:szCs w:val="28"/>
          <w:lang w:val="ru-RU" w:eastAsia="ru-RU"/>
        </w:rPr>
      </w:pPr>
      <w:r w:rsidRPr="00E7349A">
        <w:rPr>
          <w:rFonts w:ascii="Times New Roman" w:hAnsi="Times New Roman"/>
          <w:sz w:val="28"/>
          <w:szCs w:val="28"/>
          <w:lang w:val="ru-RU" w:eastAsia="ru-RU"/>
        </w:rPr>
        <w:t xml:space="preserve">За </w:t>
      </w:r>
      <w:proofErr w:type="spellStart"/>
      <w:r w:rsidRPr="00E7349A">
        <w:rPr>
          <w:rFonts w:ascii="Times New Roman" w:hAnsi="Times New Roman"/>
          <w:sz w:val="28"/>
          <w:szCs w:val="28"/>
          <w:lang w:val="ru-RU" w:eastAsia="ru-RU"/>
        </w:rPr>
        <w:t>багато</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років</w:t>
      </w:r>
      <w:proofErr w:type="spellEnd"/>
      <w:r w:rsidRPr="00E7349A">
        <w:rPr>
          <w:rFonts w:ascii="Times New Roman" w:hAnsi="Times New Roman"/>
          <w:sz w:val="28"/>
          <w:szCs w:val="28"/>
          <w:lang w:val="ru-RU" w:eastAsia="ru-RU"/>
        </w:rPr>
        <w:t xml:space="preserve"> люди так </w:t>
      </w:r>
      <w:proofErr w:type="spellStart"/>
      <w:r w:rsidRPr="00E7349A">
        <w:rPr>
          <w:rFonts w:ascii="Times New Roman" w:hAnsi="Times New Roman"/>
          <w:sz w:val="28"/>
          <w:szCs w:val="28"/>
          <w:lang w:val="ru-RU" w:eastAsia="ru-RU"/>
        </w:rPr>
        <w:t>звикли</w:t>
      </w:r>
      <w:proofErr w:type="spellEnd"/>
      <w:r w:rsidRPr="00E7349A">
        <w:rPr>
          <w:rFonts w:ascii="Times New Roman" w:hAnsi="Times New Roman"/>
          <w:sz w:val="28"/>
          <w:szCs w:val="28"/>
          <w:lang w:val="ru-RU" w:eastAsia="ru-RU"/>
        </w:rPr>
        <w:t xml:space="preserve"> до </w:t>
      </w:r>
      <w:proofErr w:type="spellStart"/>
      <w:r w:rsidRPr="00E7349A">
        <w:rPr>
          <w:rFonts w:ascii="Times New Roman" w:hAnsi="Times New Roman"/>
          <w:sz w:val="28"/>
          <w:szCs w:val="28"/>
          <w:lang w:val="ru-RU" w:eastAsia="ru-RU"/>
        </w:rPr>
        <w:t>цього</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що</w:t>
      </w:r>
      <w:proofErr w:type="spellEnd"/>
      <w:r w:rsidRPr="00E7349A">
        <w:rPr>
          <w:rFonts w:ascii="Times New Roman" w:hAnsi="Times New Roman"/>
          <w:sz w:val="28"/>
          <w:szCs w:val="28"/>
          <w:lang w:val="ru-RU" w:eastAsia="ru-RU"/>
        </w:rPr>
        <w:t xml:space="preserve"> не </w:t>
      </w:r>
      <w:proofErr w:type="spellStart"/>
      <w:r w:rsidRPr="00E7349A">
        <w:rPr>
          <w:rFonts w:ascii="Times New Roman" w:hAnsi="Times New Roman"/>
          <w:sz w:val="28"/>
          <w:szCs w:val="28"/>
          <w:lang w:val="ru-RU" w:eastAsia="ru-RU"/>
        </w:rPr>
        <w:t>замислюються</w:t>
      </w:r>
      <w:proofErr w:type="spellEnd"/>
      <w:r w:rsidRPr="00E7349A">
        <w:rPr>
          <w:rFonts w:ascii="Times New Roman" w:hAnsi="Times New Roman"/>
          <w:sz w:val="28"/>
          <w:szCs w:val="28"/>
          <w:lang w:val="ru-RU" w:eastAsia="ru-RU"/>
        </w:rPr>
        <w:t xml:space="preserve"> про</w:t>
      </w:r>
      <w:r w:rsidRPr="00E7349A">
        <w:rPr>
          <w:rFonts w:ascii="Times New Roman" w:hAnsi="Times New Roman"/>
          <w:sz w:val="28"/>
          <w:szCs w:val="28"/>
          <w:lang w:val="uk-UA" w:eastAsia="ru-RU"/>
        </w:rPr>
        <w:t xml:space="preserve"> </w:t>
      </w:r>
      <w:r w:rsidRPr="00E7349A">
        <w:rPr>
          <w:rFonts w:ascii="Times New Roman" w:hAnsi="Times New Roman"/>
          <w:sz w:val="28"/>
          <w:szCs w:val="28"/>
          <w:lang w:val="ru-RU" w:eastAsia="ru-RU"/>
        </w:rPr>
        <w:t xml:space="preserve">те, </w:t>
      </w:r>
      <w:proofErr w:type="spellStart"/>
      <w:r w:rsidRPr="00E7349A">
        <w:rPr>
          <w:rFonts w:ascii="Times New Roman" w:hAnsi="Times New Roman"/>
          <w:sz w:val="28"/>
          <w:szCs w:val="28"/>
          <w:lang w:val="ru-RU" w:eastAsia="ru-RU"/>
        </w:rPr>
        <w:t>скільки</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коштуватиме</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природі</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щорі</w:t>
      </w:r>
      <w:r w:rsidR="000B3036">
        <w:rPr>
          <w:rFonts w:ascii="Times New Roman" w:hAnsi="Times New Roman"/>
          <w:sz w:val="28"/>
          <w:szCs w:val="28"/>
          <w:lang w:val="ru-RU" w:eastAsia="ru-RU"/>
        </w:rPr>
        <w:t>чне</w:t>
      </w:r>
      <w:proofErr w:type="spellEnd"/>
      <w:r w:rsidR="000B3036">
        <w:rPr>
          <w:rFonts w:ascii="Times New Roman" w:hAnsi="Times New Roman"/>
          <w:sz w:val="28"/>
          <w:szCs w:val="28"/>
          <w:lang w:val="ru-RU" w:eastAsia="ru-RU"/>
        </w:rPr>
        <w:t xml:space="preserve"> </w:t>
      </w:r>
      <w:proofErr w:type="spellStart"/>
      <w:r w:rsidR="000B3036">
        <w:rPr>
          <w:rFonts w:ascii="Times New Roman" w:hAnsi="Times New Roman"/>
          <w:sz w:val="28"/>
          <w:szCs w:val="28"/>
          <w:lang w:val="ru-RU" w:eastAsia="ru-RU"/>
        </w:rPr>
        <w:t>вирубування</w:t>
      </w:r>
      <w:proofErr w:type="spellEnd"/>
      <w:r w:rsidR="000B3036">
        <w:rPr>
          <w:rFonts w:ascii="Times New Roman" w:hAnsi="Times New Roman"/>
          <w:sz w:val="28"/>
          <w:szCs w:val="28"/>
          <w:lang w:val="ru-RU" w:eastAsia="ru-RU"/>
        </w:rPr>
        <w:t xml:space="preserve"> </w:t>
      </w:r>
      <w:proofErr w:type="spellStart"/>
      <w:r w:rsidR="000B3036">
        <w:rPr>
          <w:rFonts w:ascii="Times New Roman" w:hAnsi="Times New Roman"/>
          <w:sz w:val="28"/>
          <w:szCs w:val="28"/>
          <w:lang w:val="ru-RU" w:eastAsia="ru-RU"/>
        </w:rPr>
        <w:t>лісової</w:t>
      </w:r>
      <w:proofErr w:type="spellEnd"/>
      <w:r w:rsidR="000B3036">
        <w:rPr>
          <w:rFonts w:ascii="Times New Roman" w:hAnsi="Times New Roman"/>
          <w:sz w:val="28"/>
          <w:szCs w:val="28"/>
          <w:lang w:val="ru-RU" w:eastAsia="ru-RU"/>
        </w:rPr>
        <w:t xml:space="preserve"> </w:t>
      </w:r>
      <w:proofErr w:type="spellStart"/>
      <w:r w:rsidR="000B3036">
        <w:rPr>
          <w:rFonts w:ascii="Times New Roman" w:hAnsi="Times New Roman"/>
          <w:sz w:val="28"/>
          <w:szCs w:val="28"/>
          <w:lang w:val="ru-RU" w:eastAsia="ru-RU"/>
        </w:rPr>
        <w:t>красуні</w:t>
      </w:r>
      <w:proofErr w:type="spellEnd"/>
      <w:r w:rsidR="000B3036">
        <w:rPr>
          <w:rFonts w:ascii="Times New Roman" w:hAnsi="Times New Roman"/>
          <w:sz w:val="28"/>
          <w:szCs w:val="28"/>
          <w:lang w:val="ru-RU" w:eastAsia="ru-RU"/>
        </w:rPr>
        <w:t>.</w:t>
      </w:r>
    </w:p>
    <w:p w:rsidR="000B3036" w:rsidRPr="00E7349A" w:rsidRDefault="000B3036" w:rsidP="00AF69BD">
      <w:pPr>
        <w:ind w:firstLine="708"/>
        <w:jc w:val="both"/>
        <w:rPr>
          <w:rFonts w:ascii="Times New Roman" w:hAnsi="Times New Roman"/>
          <w:sz w:val="28"/>
          <w:szCs w:val="28"/>
          <w:lang w:val="uk-UA" w:eastAsia="ru-RU"/>
        </w:rPr>
      </w:pPr>
    </w:p>
    <w:p w:rsidR="00AF69BD" w:rsidRDefault="00AF69BD" w:rsidP="00AF69BD">
      <w:pPr>
        <w:ind w:firstLine="708"/>
        <w:jc w:val="both"/>
        <w:rPr>
          <w:rFonts w:ascii="Times New Roman" w:hAnsi="Times New Roman"/>
          <w:b/>
          <w:bCs/>
          <w:i/>
          <w:sz w:val="28"/>
          <w:szCs w:val="28"/>
          <w:lang w:val="uk-UA" w:eastAsia="ru-RU"/>
        </w:rPr>
      </w:pPr>
      <w:r w:rsidRPr="00E7349A">
        <w:rPr>
          <w:rFonts w:ascii="Times New Roman" w:hAnsi="Times New Roman"/>
          <w:b/>
          <w:bCs/>
          <w:sz w:val="28"/>
          <w:szCs w:val="28"/>
          <w:lang w:val="uk-UA" w:eastAsia="ru-RU"/>
        </w:rPr>
        <w:t>V</w:t>
      </w:r>
      <w:r w:rsidRPr="00E7349A">
        <w:rPr>
          <w:rFonts w:ascii="Times New Roman" w:hAnsi="Times New Roman"/>
          <w:b/>
          <w:bCs/>
          <w:sz w:val="28"/>
          <w:szCs w:val="28"/>
          <w:lang w:val="ru-RU" w:eastAsia="ru-RU"/>
        </w:rPr>
        <w:t xml:space="preserve">. </w:t>
      </w:r>
      <w:r w:rsidRPr="00E7349A">
        <w:rPr>
          <w:rFonts w:ascii="Times New Roman" w:hAnsi="Times New Roman"/>
          <w:b/>
          <w:bCs/>
          <w:sz w:val="28"/>
          <w:szCs w:val="28"/>
          <w:lang w:val="uk-UA" w:eastAsia="ru-RU"/>
        </w:rPr>
        <w:t xml:space="preserve">Практична робота. </w:t>
      </w:r>
      <w:r w:rsidRPr="00E7349A">
        <w:rPr>
          <w:rFonts w:ascii="Times New Roman" w:hAnsi="Times New Roman"/>
          <w:b/>
          <w:bCs/>
          <w:i/>
          <w:sz w:val="28"/>
          <w:szCs w:val="28"/>
          <w:lang w:val="uk-UA" w:eastAsia="ru-RU"/>
        </w:rPr>
        <w:t>Ви</w:t>
      </w:r>
      <w:r w:rsidR="000B3036">
        <w:rPr>
          <w:rFonts w:ascii="Times New Roman" w:hAnsi="Times New Roman"/>
          <w:b/>
          <w:bCs/>
          <w:i/>
          <w:sz w:val="28"/>
          <w:szCs w:val="28"/>
          <w:lang w:val="uk-UA" w:eastAsia="ru-RU"/>
        </w:rPr>
        <w:t>готовлення новорічної ялинки</w:t>
      </w:r>
      <w:r w:rsidRPr="00E7349A">
        <w:rPr>
          <w:rFonts w:ascii="Times New Roman" w:hAnsi="Times New Roman"/>
          <w:b/>
          <w:bCs/>
          <w:i/>
          <w:sz w:val="28"/>
          <w:szCs w:val="28"/>
          <w:lang w:val="uk-UA" w:eastAsia="ru-RU"/>
        </w:rPr>
        <w:t>.</w:t>
      </w:r>
    </w:p>
    <w:p w:rsidR="00AF69BD" w:rsidRPr="00E7349A" w:rsidRDefault="00AF69BD" w:rsidP="00AF69BD">
      <w:pPr>
        <w:ind w:firstLine="708"/>
        <w:jc w:val="both"/>
        <w:rPr>
          <w:rFonts w:ascii="Times New Roman" w:hAnsi="Times New Roman"/>
          <w:sz w:val="28"/>
          <w:szCs w:val="28"/>
          <w:lang w:val="uk-UA" w:eastAsia="ru-RU"/>
        </w:rPr>
      </w:pPr>
      <w:proofErr w:type="spellStart"/>
      <w:r w:rsidRPr="00E7349A">
        <w:rPr>
          <w:rFonts w:ascii="Times New Roman" w:hAnsi="Times New Roman"/>
          <w:sz w:val="28"/>
          <w:szCs w:val="28"/>
          <w:lang w:val="ru-RU" w:eastAsia="ru-RU"/>
        </w:rPr>
        <w:t>Останнім</w:t>
      </w:r>
      <w:proofErr w:type="spellEnd"/>
      <w:r w:rsidRPr="00E7349A">
        <w:rPr>
          <w:rFonts w:ascii="Times New Roman" w:hAnsi="Times New Roman"/>
          <w:sz w:val="28"/>
          <w:szCs w:val="28"/>
          <w:lang w:val="ru-RU" w:eastAsia="ru-RU"/>
        </w:rPr>
        <w:t xml:space="preserve"> часом </w:t>
      </w:r>
      <w:proofErr w:type="spellStart"/>
      <w:r w:rsidRPr="00E7349A">
        <w:rPr>
          <w:rFonts w:ascii="Times New Roman" w:hAnsi="Times New Roman"/>
          <w:sz w:val="28"/>
          <w:szCs w:val="28"/>
          <w:lang w:val="ru-RU" w:eastAsia="ru-RU"/>
        </w:rPr>
        <w:t>замість</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традиційних</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новорічних</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ялинок</w:t>
      </w:r>
      <w:proofErr w:type="spellEnd"/>
      <w:r w:rsidRPr="00E7349A">
        <w:rPr>
          <w:rFonts w:ascii="Times New Roman" w:hAnsi="Times New Roman"/>
          <w:sz w:val="28"/>
          <w:szCs w:val="28"/>
          <w:lang w:val="ru-RU" w:eastAsia="ru-RU"/>
        </w:rPr>
        <w:t xml:space="preserve"> все </w:t>
      </w:r>
      <w:proofErr w:type="spellStart"/>
      <w:r w:rsidRPr="00E7349A">
        <w:rPr>
          <w:rFonts w:ascii="Times New Roman" w:hAnsi="Times New Roman"/>
          <w:sz w:val="28"/>
          <w:szCs w:val="28"/>
          <w:lang w:val="ru-RU" w:eastAsia="ru-RU"/>
        </w:rPr>
        <w:t>частіше</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використовуються</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новорічні</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композиції</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які</w:t>
      </w:r>
      <w:proofErr w:type="spellEnd"/>
      <w:r w:rsidRPr="00E7349A">
        <w:rPr>
          <w:rFonts w:ascii="Times New Roman" w:hAnsi="Times New Roman"/>
          <w:sz w:val="28"/>
          <w:szCs w:val="28"/>
          <w:lang w:val="ru-RU" w:eastAsia="ru-RU"/>
        </w:rPr>
        <w:t xml:space="preserve"> прекрасно </w:t>
      </w:r>
      <w:proofErr w:type="spellStart"/>
      <w:r w:rsidRPr="00E7349A">
        <w:rPr>
          <w:rFonts w:ascii="Times New Roman" w:hAnsi="Times New Roman"/>
          <w:sz w:val="28"/>
          <w:szCs w:val="28"/>
          <w:lang w:val="ru-RU" w:eastAsia="ru-RU"/>
        </w:rPr>
        <w:t>вписуються</w:t>
      </w:r>
      <w:proofErr w:type="spellEnd"/>
      <w:r w:rsidRPr="00E7349A">
        <w:rPr>
          <w:rFonts w:ascii="Times New Roman" w:hAnsi="Times New Roman"/>
          <w:sz w:val="28"/>
          <w:szCs w:val="28"/>
          <w:lang w:val="ru-RU" w:eastAsia="ru-RU"/>
        </w:rPr>
        <w:t xml:space="preserve"> в </w:t>
      </w:r>
      <w:proofErr w:type="spellStart"/>
      <w:r w:rsidRPr="00E7349A">
        <w:rPr>
          <w:rFonts w:ascii="Times New Roman" w:hAnsi="Times New Roman"/>
          <w:sz w:val="28"/>
          <w:szCs w:val="28"/>
          <w:lang w:val="ru-RU" w:eastAsia="ru-RU"/>
        </w:rPr>
        <w:t>сучасний</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інтер'єр</w:t>
      </w:r>
      <w:proofErr w:type="spellEnd"/>
      <w:r w:rsidRPr="00E7349A">
        <w:rPr>
          <w:rFonts w:ascii="Times New Roman" w:hAnsi="Times New Roman"/>
          <w:sz w:val="28"/>
          <w:szCs w:val="28"/>
          <w:lang w:val="ru-RU" w:eastAsia="ru-RU"/>
        </w:rPr>
        <w:t xml:space="preserve">. Вони </w:t>
      </w:r>
      <w:proofErr w:type="spellStart"/>
      <w:r w:rsidRPr="00E7349A">
        <w:rPr>
          <w:rFonts w:ascii="Times New Roman" w:hAnsi="Times New Roman"/>
          <w:sz w:val="28"/>
          <w:szCs w:val="28"/>
          <w:lang w:val="ru-RU" w:eastAsia="ru-RU"/>
        </w:rPr>
        <w:t>прикрашають</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новорічні</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столи</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підносяться</w:t>
      </w:r>
      <w:proofErr w:type="spellEnd"/>
      <w:r w:rsidRPr="00E7349A">
        <w:rPr>
          <w:rFonts w:ascii="Times New Roman" w:hAnsi="Times New Roman"/>
          <w:sz w:val="28"/>
          <w:szCs w:val="28"/>
          <w:lang w:val="ru-RU" w:eastAsia="ru-RU"/>
        </w:rPr>
        <w:t xml:space="preserve"> як </w:t>
      </w:r>
      <w:proofErr w:type="spellStart"/>
      <w:r w:rsidRPr="00E7349A">
        <w:rPr>
          <w:rFonts w:ascii="Times New Roman" w:hAnsi="Times New Roman"/>
          <w:sz w:val="28"/>
          <w:szCs w:val="28"/>
          <w:lang w:val="ru-RU" w:eastAsia="ru-RU"/>
        </w:rPr>
        <w:t>подарунки</w:t>
      </w:r>
      <w:proofErr w:type="spellEnd"/>
      <w:r w:rsidRPr="00E7349A">
        <w:rPr>
          <w:rFonts w:ascii="Times New Roman" w:hAnsi="Times New Roman"/>
          <w:sz w:val="28"/>
          <w:szCs w:val="28"/>
          <w:lang w:val="ru-RU" w:eastAsia="ru-RU"/>
        </w:rPr>
        <w:t>.</w:t>
      </w:r>
    </w:p>
    <w:p w:rsidR="00AF69BD" w:rsidRPr="00E7349A" w:rsidRDefault="00AF69BD" w:rsidP="00AF69BD">
      <w:pPr>
        <w:ind w:firstLine="708"/>
        <w:jc w:val="both"/>
        <w:rPr>
          <w:rFonts w:ascii="Times New Roman" w:hAnsi="Times New Roman"/>
          <w:sz w:val="28"/>
          <w:szCs w:val="28"/>
          <w:lang w:val="uk-UA" w:eastAsia="ru-RU"/>
        </w:rPr>
      </w:pPr>
      <w:proofErr w:type="spellStart"/>
      <w:r w:rsidRPr="00E7349A">
        <w:rPr>
          <w:rFonts w:ascii="Times New Roman" w:hAnsi="Times New Roman"/>
          <w:sz w:val="28"/>
          <w:szCs w:val="28"/>
          <w:lang w:val="ru-RU" w:eastAsia="ru-RU"/>
        </w:rPr>
        <w:t>Якщо</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композиція</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призначена</w:t>
      </w:r>
      <w:proofErr w:type="spellEnd"/>
      <w:r w:rsidRPr="00E7349A">
        <w:rPr>
          <w:rFonts w:ascii="Times New Roman" w:hAnsi="Times New Roman"/>
          <w:sz w:val="28"/>
          <w:szCs w:val="28"/>
          <w:lang w:val="ru-RU" w:eastAsia="ru-RU"/>
        </w:rPr>
        <w:t xml:space="preserve"> для </w:t>
      </w:r>
      <w:proofErr w:type="spellStart"/>
      <w:r w:rsidRPr="00E7349A">
        <w:rPr>
          <w:rFonts w:ascii="Times New Roman" w:hAnsi="Times New Roman"/>
          <w:sz w:val="28"/>
          <w:szCs w:val="28"/>
          <w:lang w:val="ru-RU" w:eastAsia="ru-RU"/>
        </w:rPr>
        <w:t>святкового</w:t>
      </w:r>
      <w:proofErr w:type="spellEnd"/>
      <w:r w:rsidRPr="00E7349A">
        <w:rPr>
          <w:rFonts w:ascii="Times New Roman" w:hAnsi="Times New Roman"/>
          <w:sz w:val="28"/>
          <w:szCs w:val="28"/>
          <w:lang w:val="ru-RU" w:eastAsia="ru-RU"/>
        </w:rPr>
        <w:t xml:space="preserve"> столу, то повинна бути не </w:t>
      </w:r>
      <w:proofErr w:type="spellStart"/>
      <w:r w:rsidRPr="00E7349A">
        <w:rPr>
          <w:rFonts w:ascii="Times New Roman" w:hAnsi="Times New Roman"/>
          <w:sz w:val="28"/>
          <w:szCs w:val="28"/>
          <w:lang w:val="ru-RU" w:eastAsia="ru-RU"/>
        </w:rPr>
        <w:t>високою</w:t>
      </w:r>
      <w:proofErr w:type="spellEnd"/>
      <w:r w:rsidRPr="00E7349A">
        <w:rPr>
          <w:rFonts w:ascii="Times New Roman" w:hAnsi="Times New Roman"/>
          <w:sz w:val="28"/>
          <w:szCs w:val="28"/>
          <w:lang w:val="ru-RU" w:eastAsia="ru-RU"/>
        </w:rPr>
        <w:t xml:space="preserve"> і </w:t>
      </w:r>
      <w:proofErr w:type="spellStart"/>
      <w:r w:rsidRPr="00E7349A">
        <w:rPr>
          <w:rFonts w:ascii="Times New Roman" w:hAnsi="Times New Roman"/>
          <w:sz w:val="28"/>
          <w:szCs w:val="28"/>
          <w:lang w:val="ru-RU" w:eastAsia="ru-RU"/>
        </w:rPr>
        <w:t>гарно</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виглядати</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зі</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всіх</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сторін</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Краще</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її</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зробити</w:t>
      </w:r>
      <w:proofErr w:type="spellEnd"/>
      <w:r w:rsidRPr="00E7349A">
        <w:rPr>
          <w:rFonts w:ascii="Times New Roman" w:hAnsi="Times New Roman"/>
          <w:sz w:val="28"/>
          <w:szCs w:val="28"/>
          <w:lang w:val="ru-RU" w:eastAsia="ru-RU"/>
        </w:rPr>
        <w:t xml:space="preserve"> в </w:t>
      </w:r>
      <w:proofErr w:type="spellStart"/>
      <w:r w:rsidRPr="00E7349A">
        <w:rPr>
          <w:rFonts w:ascii="Times New Roman" w:hAnsi="Times New Roman"/>
          <w:sz w:val="28"/>
          <w:szCs w:val="28"/>
          <w:lang w:val="ru-RU" w:eastAsia="ru-RU"/>
        </w:rPr>
        <w:t>низькій</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плоскій</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вазі</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чи</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корзиночці</w:t>
      </w:r>
      <w:proofErr w:type="spellEnd"/>
      <w:r w:rsidRPr="00E7349A">
        <w:rPr>
          <w:rFonts w:ascii="Times New Roman" w:hAnsi="Times New Roman"/>
          <w:sz w:val="28"/>
          <w:szCs w:val="28"/>
          <w:lang w:val="uk-UA" w:eastAsia="ru-RU"/>
        </w:rPr>
        <w:t xml:space="preserve">. </w:t>
      </w:r>
      <w:r w:rsidRPr="00E7349A">
        <w:rPr>
          <w:rFonts w:ascii="Times New Roman" w:hAnsi="Times New Roman"/>
          <w:sz w:val="28"/>
          <w:szCs w:val="28"/>
          <w:lang w:val="ru-RU" w:eastAsia="ru-RU"/>
        </w:rPr>
        <w:t xml:space="preserve"> В </w:t>
      </w:r>
      <w:proofErr w:type="spellStart"/>
      <w:r w:rsidRPr="00E7349A">
        <w:rPr>
          <w:rFonts w:ascii="Times New Roman" w:hAnsi="Times New Roman"/>
          <w:sz w:val="28"/>
          <w:szCs w:val="28"/>
          <w:lang w:val="ru-RU" w:eastAsia="ru-RU"/>
        </w:rPr>
        <w:t>квартирі</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новорічні</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композиції</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можна</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поставити</w:t>
      </w:r>
      <w:proofErr w:type="spellEnd"/>
      <w:r w:rsidRPr="00E7349A">
        <w:rPr>
          <w:rFonts w:ascii="Times New Roman" w:hAnsi="Times New Roman"/>
          <w:sz w:val="28"/>
          <w:szCs w:val="28"/>
          <w:lang w:val="ru-RU" w:eastAsia="ru-RU"/>
        </w:rPr>
        <w:t xml:space="preserve"> на </w:t>
      </w:r>
      <w:proofErr w:type="spellStart"/>
      <w:r w:rsidRPr="00E7349A">
        <w:rPr>
          <w:rFonts w:ascii="Times New Roman" w:hAnsi="Times New Roman"/>
          <w:sz w:val="28"/>
          <w:szCs w:val="28"/>
          <w:lang w:val="ru-RU" w:eastAsia="ru-RU"/>
        </w:rPr>
        <w:t>обідній</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чи</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книжковий</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стіл</w:t>
      </w:r>
      <w:proofErr w:type="spellEnd"/>
      <w:r w:rsidRPr="00E7349A">
        <w:rPr>
          <w:rFonts w:ascii="Times New Roman" w:hAnsi="Times New Roman"/>
          <w:sz w:val="28"/>
          <w:szCs w:val="28"/>
          <w:lang w:val="ru-RU" w:eastAsia="ru-RU"/>
        </w:rPr>
        <w:t xml:space="preserve">, сервант, </w:t>
      </w:r>
      <w:proofErr w:type="spellStart"/>
      <w:r w:rsidRPr="00E7349A">
        <w:rPr>
          <w:rFonts w:ascii="Times New Roman" w:hAnsi="Times New Roman"/>
          <w:sz w:val="28"/>
          <w:szCs w:val="28"/>
          <w:lang w:val="ru-RU" w:eastAsia="ru-RU"/>
        </w:rPr>
        <w:t>книжкову</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полицю</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телевізор</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помістити</w:t>
      </w:r>
      <w:proofErr w:type="spellEnd"/>
      <w:r w:rsidRPr="00E7349A">
        <w:rPr>
          <w:rFonts w:ascii="Times New Roman" w:hAnsi="Times New Roman"/>
          <w:sz w:val="28"/>
          <w:szCs w:val="28"/>
          <w:lang w:val="ru-RU" w:eastAsia="ru-RU"/>
        </w:rPr>
        <w:t xml:space="preserve"> в </w:t>
      </w:r>
      <w:proofErr w:type="spellStart"/>
      <w:r w:rsidRPr="00E7349A">
        <w:rPr>
          <w:rFonts w:ascii="Times New Roman" w:hAnsi="Times New Roman"/>
          <w:sz w:val="28"/>
          <w:szCs w:val="28"/>
          <w:lang w:val="ru-RU" w:eastAsia="ru-RU"/>
        </w:rPr>
        <w:t>настільній</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вазі</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закріпити</w:t>
      </w:r>
      <w:proofErr w:type="spellEnd"/>
      <w:r w:rsidRPr="00E7349A">
        <w:rPr>
          <w:rFonts w:ascii="Times New Roman" w:hAnsi="Times New Roman"/>
          <w:sz w:val="28"/>
          <w:szCs w:val="28"/>
          <w:lang w:val="ru-RU" w:eastAsia="ru-RU"/>
        </w:rPr>
        <w:t xml:space="preserve"> на </w:t>
      </w:r>
      <w:proofErr w:type="spellStart"/>
      <w:r w:rsidRPr="00E7349A">
        <w:rPr>
          <w:rFonts w:ascii="Times New Roman" w:hAnsi="Times New Roman"/>
          <w:sz w:val="28"/>
          <w:szCs w:val="28"/>
          <w:lang w:val="ru-RU" w:eastAsia="ru-RU"/>
        </w:rPr>
        <w:t>люстрі</w:t>
      </w:r>
      <w:proofErr w:type="spellEnd"/>
      <w:r w:rsidRPr="00E7349A">
        <w:rPr>
          <w:rFonts w:ascii="Times New Roman" w:hAnsi="Times New Roman"/>
          <w:sz w:val="28"/>
          <w:szCs w:val="28"/>
          <w:lang w:val="ru-RU" w:eastAsia="ru-RU"/>
        </w:rPr>
        <w:t xml:space="preserve">, бра, </w:t>
      </w:r>
      <w:proofErr w:type="spellStart"/>
      <w:r w:rsidRPr="00E7349A">
        <w:rPr>
          <w:rFonts w:ascii="Times New Roman" w:hAnsi="Times New Roman"/>
          <w:sz w:val="28"/>
          <w:szCs w:val="28"/>
          <w:lang w:val="ru-RU" w:eastAsia="ru-RU"/>
        </w:rPr>
        <w:t>торшері</w:t>
      </w:r>
      <w:proofErr w:type="spellEnd"/>
      <w:r w:rsidRPr="00E7349A">
        <w:rPr>
          <w:rFonts w:ascii="Times New Roman" w:hAnsi="Times New Roman"/>
          <w:sz w:val="28"/>
          <w:szCs w:val="28"/>
          <w:lang w:val="ru-RU" w:eastAsia="ru-RU"/>
        </w:rPr>
        <w:t>.</w:t>
      </w:r>
    </w:p>
    <w:p w:rsidR="00AF69BD" w:rsidRPr="00E7349A" w:rsidRDefault="00AF69BD" w:rsidP="00AF69BD">
      <w:pPr>
        <w:ind w:firstLine="708"/>
        <w:jc w:val="both"/>
        <w:rPr>
          <w:rFonts w:ascii="Times New Roman" w:hAnsi="Times New Roman"/>
          <w:sz w:val="28"/>
          <w:szCs w:val="28"/>
          <w:lang w:val="uk-UA" w:eastAsia="ru-RU"/>
        </w:rPr>
      </w:pPr>
      <w:r w:rsidRPr="00E7349A">
        <w:rPr>
          <w:rFonts w:ascii="Times New Roman" w:hAnsi="Times New Roman"/>
          <w:sz w:val="28"/>
          <w:szCs w:val="28"/>
          <w:lang w:val="ru-RU" w:eastAsia="ru-RU"/>
        </w:rPr>
        <w:t xml:space="preserve">Основу таких </w:t>
      </w:r>
      <w:proofErr w:type="spellStart"/>
      <w:r w:rsidRPr="00E7349A">
        <w:rPr>
          <w:rFonts w:ascii="Times New Roman" w:hAnsi="Times New Roman"/>
          <w:sz w:val="28"/>
          <w:szCs w:val="28"/>
          <w:lang w:val="ru-RU" w:eastAsia="ru-RU"/>
        </w:rPr>
        <w:t>композицій</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складають</w:t>
      </w:r>
      <w:proofErr w:type="spellEnd"/>
      <w:r w:rsidRPr="00E7349A">
        <w:rPr>
          <w:rFonts w:ascii="Times New Roman" w:hAnsi="Times New Roman"/>
          <w:sz w:val="28"/>
          <w:szCs w:val="28"/>
          <w:lang w:val="ru-RU" w:eastAsia="ru-RU"/>
        </w:rPr>
        <w:t xml:space="preserve"> красиво </w:t>
      </w:r>
      <w:proofErr w:type="spellStart"/>
      <w:r w:rsidRPr="00E7349A">
        <w:rPr>
          <w:rFonts w:ascii="Times New Roman" w:hAnsi="Times New Roman"/>
          <w:sz w:val="28"/>
          <w:szCs w:val="28"/>
          <w:lang w:val="ru-RU" w:eastAsia="ru-RU"/>
        </w:rPr>
        <w:t>вигнуті</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гілки</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хвойних</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рослин</w:t>
      </w:r>
      <w:proofErr w:type="spellEnd"/>
      <w:r w:rsidRPr="00E7349A">
        <w:rPr>
          <w:rFonts w:ascii="Times New Roman" w:hAnsi="Times New Roman"/>
          <w:sz w:val="28"/>
          <w:szCs w:val="28"/>
          <w:lang w:val="ru-RU" w:eastAsia="ru-RU"/>
        </w:rPr>
        <w:t xml:space="preserve"> сосни, </w:t>
      </w:r>
      <w:proofErr w:type="spellStart"/>
      <w:r w:rsidRPr="00E7349A">
        <w:rPr>
          <w:rFonts w:ascii="Times New Roman" w:hAnsi="Times New Roman"/>
          <w:sz w:val="28"/>
          <w:szCs w:val="28"/>
          <w:lang w:val="ru-RU" w:eastAsia="ru-RU"/>
        </w:rPr>
        <w:t>туї</w:t>
      </w:r>
      <w:proofErr w:type="spellEnd"/>
      <w:r w:rsidRPr="00E7349A">
        <w:rPr>
          <w:rFonts w:ascii="Times New Roman" w:hAnsi="Times New Roman"/>
          <w:sz w:val="28"/>
          <w:szCs w:val="28"/>
          <w:lang w:val="ru-RU" w:eastAsia="ru-RU"/>
        </w:rPr>
        <w:t xml:space="preserve">, кипарису, </w:t>
      </w:r>
      <w:proofErr w:type="spellStart"/>
      <w:r w:rsidRPr="00E7349A">
        <w:rPr>
          <w:rFonts w:ascii="Times New Roman" w:hAnsi="Times New Roman"/>
          <w:sz w:val="28"/>
          <w:szCs w:val="28"/>
          <w:lang w:val="ru-RU" w:eastAsia="ru-RU"/>
        </w:rPr>
        <w:t>ялівців</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Можна</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використовувати</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різні</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природні</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матеріали</w:t>
      </w:r>
      <w:proofErr w:type="spellEnd"/>
      <w:r w:rsidRPr="00E7349A">
        <w:rPr>
          <w:rFonts w:ascii="Times New Roman" w:hAnsi="Times New Roman"/>
          <w:sz w:val="28"/>
          <w:szCs w:val="28"/>
          <w:lang w:val="ru-RU" w:eastAsia="ru-RU"/>
        </w:rPr>
        <w:t xml:space="preserve"> - спили дерев, шматки кори, </w:t>
      </w:r>
      <w:proofErr w:type="spellStart"/>
      <w:r w:rsidRPr="00E7349A">
        <w:rPr>
          <w:rFonts w:ascii="Times New Roman" w:hAnsi="Times New Roman"/>
          <w:sz w:val="28"/>
          <w:szCs w:val="28"/>
          <w:lang w:val="ru-RU" w:eastAsia="ru-RU"/>
        </w:rPr>
        <w:t>гриби</w:t>
      </w:r>
      <w:proofErr w:type="spellEnd"/>
      <w:r w:rsidRPr="00E7349A">
        <w:rPr>
          <w:rFonts w:ascii="Times New Roman" w:hAnsi="Times New Roman"/>
          <w:sz w:val="28"/>
          <w:szCs w:val="28"/>
          <w:lang w:val="ru-RU" w:eastAsia="ru-RU"/>
        </w:rPr>
        <w:t xml:space="preserve"> - трутовики, бересту, </w:t>
      </w:r>
      <w:proofErr w:type="spellStart"/>
      <w:r w:rsidRPr="00E7349A">
        <w:rPr>
          <w:rFonts w:ascii="Times New Roman" w:hAnsi="Times New Roman"/>
          <w:sz w:val="28"/>
          <w:szCs w:val="28"/>
          <w:lang w:val="ru-RU" w:eastAsia="ru-RU"/>
        </w:rPr>
        <w:t>кор</w:t>
      </w:r>
      <w:proofErr w:type="spellEnd"/>
      <w:r w:rsidRPr="00E7349A">
        <w:rPr>
          <w:rFonts w:ascii="Times New Roman" w:hAnsi="Times New Roman"/>
          <w:sz w:val="28"/>
          <w:szCs w:val="28"/>
          <w:lang w:val="uk-UA" w:eastAsia="ru-RU"/>
        </w:rPr>
        <w:t>у</w:t>
      </w:r>
      <w:r w:rsidRPr="00E7349A">
        <w:rPr>
          <w:rFonts w:ascii="Times New Roman" w:hAnsi="Times New Roman"/>
          <w:sz w:val="28"/>
          <w:szCs w:val="28"/>
          <w:lang w:val="ru-RU" w:eastAsia="ru-RU"/>
        </w:rPr>
        <w:t xml:space="preserve">, шишки, мох; </w:t>
      </w:r>
      <w:proofErr w:type="spellStart"/>
      <w:r w:rsidRPr="00E7349A">
        <w:rPr>
          <w:rFonts w:ascii="Times New Roman" w:hAnsi="Times New Roman"/>
          <w:sz w:val="28"/>
          <w:szCs w:val="28"/>
          <w:lang w:val="ru-RU" w:eastAsia="ru-RU"/>
        </w:rPr>
        <w:t>включати</w:t>
      </w:r>
      <w:proofErr w:type="spellEnd"/>
      <w:r w:rsidRPr="00E7349A">
        <w:rPr>
          <w:rFonts w:ascii="Times New Roman" w:hAnsi="Times New Roman"/>
          <w:sz w:val="28"/>
          <w:szCs w:val="28"/>
          <w:lang w:val="ru-RU" w:eastAsia="ru-RU"/>
        </w:rPr>
        <w:t xml:space="preserve"> в </w:t>
      </w:r>
      <w:proofErr w:type="spellStart"/>
      <w:r w:rsidRPr="00E7349A">
        <w:rPr>
          <w:rFonts w:ascii="Times New Roman" w:hAnsi="Times New Roman"/>
          <w:sz w:val="28"/>
          <w:szCs w:val="28"/>
          <w:lang w:val="ru-RU" w:eastAsia="ru-RU"/>
        </w:rPr>
        <w:t>композицію</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живі</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квіти</w:t>
      </w:r>
      <w:proofErr w:type="spellEnd"/>
      <w:r w:rsidRPr="00E7349A">
        <w:rPr>
          <w:rFonts w:ascii="Times New Roman" w:hAnsi="Times New Roman"/>
          <w:sz w:val="28"/>
          <w:szCs w:val="28"/>
          <w:lang w:val="ru-RU" w:eastAsia="ru-RU"/>
        </w:rPr>
        <w:t xml:space="preserve">, плоди, </w:t>
      </w:r>
      <w:proofErr w:type="spellStart"/>
      <w:r w:rsidRPr="00E7349A">
        <w:rPr>
          <w:rFonts w:ascii="Times New Roman" w:hAnsi="Times New Roman"/>
          <w:sz w:val="28"/>
          <w:szCs w:val="28"/>
          <w:lang w:val="ru-RU" w:eastAsia="ru-RU"/>
        </w:rPr>
        <w:t>ялинкові</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іграшки</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свічки</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блискучий</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дощик</w:t>
      </w:r>
      <w:proofErr w:type="spellEnd"/>
      <w:r w:rsidRPr="00E7349A">
        <w:rPr>
          <w:rFonts w:ascii="Times New Roman" w:hAnsi="Times New Roman"/>
          <w:sz w:val="28"/>
          <w:szCs w:val="28"/>
          <w:lang w:val="ru-RU" w:eastAsia="ru-RU"/>
        </w:rPr>
        <w:t xml:space="preserve">», </w:t>
      </w:r>
      <w:r w:rsidRPr="00E7349A">
        <w:rPr>
          <w:rFonts w:ascii="Times New Roman" w:hAnsi="Times New Roman"/>
          <w:sz w:val="28"/>
          <w:szCs w:val="28"/>
          <w:lang w:val="uk-UA" w:eastAsia="ru-RU"/>
        </w:rPr>
        <w:t>по</w:t>
      </w:r>
      <w:proofErr w:type="spellStart"/>
      <w:r w:rsidRPr="00E7349A">
        <w:rPr>
          <w:rFonts w:ascii="Times New Roman" w:hAnsi="Times New Roman"/>
          <w:sz w:val="28"/>
          <w:szCs w:val="28"/>
          <w:lang w:val="ru-RU" w:eastAsia="ru-RU"/>
        </w:rPr>
        <w:t>золочені</w:t>
      </w:r>
      <w:proofErr w:type="spellEnd"/>
      <w:r w:rsidRPr="00E7349A">
        <w:rPr>
          <w:rFonts w:ascii="Times New Roman" w:hAnsi="Times New Roman"/>
          <w:sz w:val="28"/>
          <w:szCs w:val="28"/>
          <w:lang w:val="ru-RU" w:eastAsia="ru-RU"/>
        </w:rPr>
        <w:t xml:space="preserve"> шишки, </w:t>
      </w:r>
      <w:proofErr w:type="spellStart"/>
      <w:r w:rsidRPr="00E7349A">
        <w:rPr>
          <w:rFonts w:ascii="Times New Roman" w:hAnsi="Times New Roman"/>
          <w:sz w:val="28"/>
          <w:szCs w:val="28"/>
          <w:lang w:val="ru-RU" w:eastAsia="ru-RU"/>
        </w:rPr>
        <w:t>посріблені</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гілки</w:t>
      </w:r>
      <w:proofErr w:type="spellEnd"/>
      <w:r w:rsidRPr="00E7349A">
        <w:rPr>
          <w:rFonts w:ascii="Times New Roman" w:hAnsi="Times New Roman"/>
          <w:sz w:val="28"/>
          <w:szCs w:val="28"/>
          <w:lang w:val="ru-RU" w:eastAsia="ru-RU"/>
        </w:rPr>
        <w:t xml:space="preserve"> дерев і трав, </w:t>
      </w:r>
      <w:proofErr w:type="spellStart"/>
      <w:r w:rsidRPr="00E7349A">
        <w:rPr>
          <w:rFonts w:ascii="Times New Roman" w:hAnsi="Times New Roman"/>
          <w:sz w:val="28"/>
          <w:szCs w:val="28"/>
          <w:lang w:val="ru-RU" w:eastAsia="ru-RU"/>
        </w:rPr>
        <w:t>які</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створюють</w:t>
      </w:r>
      <w:proofErr w:type="spellEnd"/>
      <w:r w:rsidRPr="00E7349A">
        <w:rPr>
          <w:rFonts w:ascii="Times New Roman" w:hAnsi="Times New Roman"/>
          <w:sz w:val="28"/>
          <w:szCs w:val="28"/>
          <w:lang w:val="ru-RU" w:eastAsia="ru-RU"/>
        </w:rPr>
        <w:t xml:space="preserve"> атмосферу </w:t>
      </w:r>
      <w:proofErr w:type="spellStart"/>
      <w:r w:rsidRPr="00E7349A">
        <w:rPr>
          <w:rFonts w:ascii="Times New Roman" w:hAnsi="Times New Roman"/>
          <w:sz w:val="28"/>
          <w:szCs w:val="28"/>
          <w:lang w:val="ru-RU" w:eastAsia="ru-RU"/>
        </w:rPr>
        <w:t>казки</w:t>
      </w:r>
      <w:proofErr w:type="spellEnd"/>
      <w:r w:rsidRPr="00E7349A">
        <w:rPr>
          <w:rFonts w:ascii="Times New Roman" w:hAnsi="Times New Roman"/>
          <w:sz w:val="28"/>
          <w:szCs w:val="28"/>
          <w:lang w:val="ru-RU" w:eastAsia="ru-RU"/>
        </w:rPr>
        <w:t>.</w:t>
      </w:r>
    </w:p>
    <w:p w:rsidR="00AF69BD" w:rsidRPr="00E7349A" w:rsidRDefault="00AF69BD" w:rsidP="00AF69BD">
      <w:pPr>
        <w:ind w:firstLine="708"/>
        <w:jc w:val="both"/>
        <w:rPr>
          <w:rFonts w:ascii="Times New Roman" w:hAnsi="Times New Roman"/>
          <w:b/>
          <w:bCs/>
          <w:sz w:val="28"/>
          <w:szCs w:val="28"/>
          <w:lang w:val="uk-UA" w:eastAsia="ru-RU"/>
        </w:rPr>
      </w:pPr>
      <w:r w:rsidRPr="00E7349A">
        <w:rPr>
          <w:rFonts w:ascii="Times New Roman" w:hAnsi="Times New Roman"/>
          <w:b/>
          <w:bCs/>
          <w:sz w:val="28"/>
          <w:szCs w:val="28"/>
          <w:lang w:val="uk-UA" w:eastAsia="ru-RU"/>
        </w:rPr>
        <w:t>Як готувати подібні атрибути?</w:t>
      </w:r>
    </w:p>
    <w:p w:rsidR="00AF69BD" w:rsidRPr="00E7349A" w:rsidRDefault="00AF69BD" w:rsidP="00AF69BD">
      <w:pPr>
        <w:ind w:firstLine="708"/>
        <w:jc w:val="both"/>
        <w:rPr>
          <w:rFonts w:ascii="Times New Roman" w:hAnsi="Times New Roman"/>
          <w:sz w:val="28"/>
          <w:szCs w:val="28"/>
          <w:lang w:val="uk-UA" w:eastAsia="ru-RU"/>
        </w:rPr>
      </w:pPr>
      <w:r w:rsidRPr="00E7349A">
        <w:rPr>
          <w:rFonts w:ascii="Times New Roman" w:hAnsi="Times New Roman"/>
          <w:sz w:val="28"/>
          <w:szCs w:val="28"/>
          <w:lang w:val="uk-UA" w:eastAsia="ru-RU"/>
        </w:rPr>
        <w:t xml:space="preserve">Звичайно ялинові і соснові шишки, великі суцвіття зонтичних, пижму, що відцвіла, занурюють в лак, запилюють срібною фарбою. </w:t>
      </w:r>
      <w:r w:rsidRPr="00E7349A">
        <w:rPr>
          <w:rFonts w:ascii="Times New Roman" w:hAnsi="Times New Roman"/>
          <w:sz w:val="28"/>
          <w:szCs w:val="28"/>
          <w:lang w:val="ru-RU" w:eastAsia="ru-RU"/>
        </w:rPr>
        <w:t xml:space="preserve">А </w:t>
      </w:r>
      <w:proofErr w:type="spellStart"/>
      <w:r w:rsidRPr="00E7349A">
        <w:rPr>
          <w:rFonts w:ascii="Times New Roman" w:hAnsi="Times New Roman"/>
          <w:sz w:val="28"/>
          <w:szCs w:val="28"/>
          <w:lang w:val="ru-RU" w:eastAsia="ru-RU"/>
        </w:rPr>
        <w:t>щоб</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отримати</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засніжену</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гілочку</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необхідно</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облити</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її</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звичайним</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клеєм</w:t>
      </w:r>
      <w:proofErr w:type="spellEnd"/>
      <w:r w:rsidRPr="00E7349A">
        <w:rPr>
          <w:rFonts w:ascii="Times New Roman" w:hAnsi="Times New Roman"/>
          <w:sz w:val="28"/>
          <w:szCs w:val="28"/>
          <w:lang w:val="ru-RU" w:eastAsia="ru-RU"/>
        </w:rPr>
        <w:t xml:space="preserve"> і </w:t>
      </w:r>
      <w:proofErr w:type="spellStart"/>
      <w:r w:rsidRPr="00E7349A">
        <w:rPr>
          <w:rFonts w:ascii="Times New Roman" w:hAnsi="Times New Roman"/>
          <w:sz w:val="28"/>
          <w:szCs w:val="28"/>
          <w:lang w:val="ru-RU" w:eastAsia="ru-RU"/>
        </w:rPr>
        <w:t>посипати</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потертим</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пінопластом</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Або</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готують</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розчин</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кухонної</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солі</w:t>
      </w:r>
      <w:proofErr w:type="spellEnd"/>
      <w:r w:rsidRPr="00E7349A">
        <w:rPr>
          <w:rFonts w:ascii="Times New Roman" w:hAnsi="Times New Roman"/>
          <w:sz w:val="28"/>
          <w:szCs w:val="28"/>
          <w:lang w:val="ru-RU" w:eastAsia="ru-RU"/>
        </w:rPr>
        <w:t xml:space="preserve"> в </w:t>
      </w:r>
      <w:proofErr w:type="spellStart"/>
      <w:r w:rsidRPr="00E7349A">
        <w:rPr>
          <w:rFonts w:ascii="Times New Roman" w:hAnsi="Times New Roman"/>
          <w:sz w:val="28"/>
          <w:szCs w:val="28"/>
          <w:lang w:val="ru-RU" w:eastAsia="ru-RU"/>
        </w:rPr>
        <w:t>гарячій</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воді</w:t>
      </w:r>
      <w:proofErr w:type="spellEnd"/>
      <w:r w:rsidRPr="00E7349A">
        <w:rPr>
          <w:rFonts w:ascii="Times New Roman" w:hAnsi="Times New Roman"/>
          <w:sz w:val="28"/>
          <w:szCs w:val="28"/>
          <w:lang w:val="ru-RU" w:eastAsia="ru-RU"/>
        </w:rPr>
        <w:t xml:space="preserve"> з </w:t>
      </w:r>
      <w:proofErr w:type="spellStart"/>
      <w:r w:rsidRPr="00E7349A">
        <w:rPr>
          <w:rFonts w:ascii="Times New Roman" w:hAnsi="Times New Roman"/>
          <w:sz w:val="28"/>
          <w:szCs w:val="28"/>
          <w:lang w:val="ru-RU" w:eastAsia="ru-RU"/>
        </w:rPr>
        <w:t>розрахунку</w:t>
      </w:r>
      <w:proofErr w:type="spellEnd"/>
      <w:r w:rsidRPr="00E7349A">
        <w:rPr>
          <w:rFonts w:ascii="Times New Roman" w:hAnsi="Times New Roman"/>
          <w:sz w:val="28"/>
          <w:szCs w:val="28"/>
          <w:lang w:val="ru-RU" w:eastAsia="ru-RU"/>
        </w:rPr>
        <w:t xml:space="preserve"> 2 </w:t>
      </w:r>
      <w:proofErr w:type="spellStart"/>
      <w:r w:rsidRPr="00E7349A">
        <w:rPr>
          <w:rFonts w:ascii="Times New Roman" w:hAnsi="Times New Roman"/>
          <w:sz w:val="28"/>
          <w:szCs w:val="28"/>
          <w:lang w:val="uk-UA" w:eastAsia="ru-RU"/>
        </w:rPr>
        <w:t>ст</w:t>
      </w:r>
      <w:proofErr w:type="spellEnd"/>
      <w:r w:rsidRPr="00E7349A">
        <w:rPr>
          <w:rFonts w:ascii="Times New Roman" w:hAnsi="Times New Roman"/>
          <w:sz w:val="28"/>
          <w:szCs w:val="28"/>
          <w:lang w:val="ru-RU" w:eastAsia="ru-RU"/>
        </w:rPr>
        <w:t xml:space="preserve">. ложки </w:t>
      </w:r>
      <w:proofErr w:type="spellStart"/>
      <w:r w:rsidRPr="00E7349A">
        <w:rPr>
          <w:rFonts w:ascii="Times New Roman" w:hAnsi="Times New Roman"/>
          <w:sz w:val="28"/>
          <w:szCs w:val="28"/>
          <w:lang w:val="ru-RU" w:eastAsia="ru-RU"/>
        </w:rPr>
        <w:t>солі</w:t>
      </w:r>
      <w:proofErr w:type="spellEnd"/>
      <w:r w:rsidRPr="00E7349A">
        <w:rPr>
          <w:rFonts w:ascii="Times New Roman" w:hAnsi="Times New Roman"/>
          <w:sz w:val="28"/>
          <w:szCs w:val="28"/>
          <w:lang w:val="ru-RU" w:eastAsia="ru-RU"/>
        </w:rPr>
        <w:t xml:space="preserve"> на 1л води. </w:t>
      </w:r>
      <w:proofErr w:type="spellStart"/>
      <w:r w:rsidRPr="00E7349A">
        <w:rPr>
          <w:rFonts w:ascii="Times New Roman" w:hAnsi="Times New Roman"/>
          <w:sz w:val="28"/>
          <w:szCs w:val="28"/>
          <w:lang w:val="ru-RU" w:eastAsia="ru-RU"/>
        </w:rPr>
        <w:t>Потім</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розчин</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охолоджують</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занурюють</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гілки</w:t>
      </w:r>
      <w:proofErr w:type="spellEnd"/>
      <w:r w:rsidRPr="00E7349A">
        <w:rPr>
          <w:rFonts w:ascii="Times New Roman" w:hAnsi="Times New Roman"/>
          <w:sz w:val="28"/>
          <w:szCs w:val="28"/>
          <w:lang w:val="ru-RU" w:eastAsia="ru-RU"/>
        </w:rPr>
        <w:t xml:space="preserve"> і </w:t>
      </w:r>
      <w:proofErr w:type="spellStart"/>
      <w:r w:rsidRPr="00E7349A">
        <w:rPr>
          <w:rFonts w:ascii="Times New Roman" w:hAnsi="Times New Roman"/>
          <w:sz w:val="28"/>
          <w:szCs w:val="28"/>
          <w:lang w:val="ru-RU" w:eastAsia="ru-RU"/>
        </w:rPr>
        <w:t>витримують</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протягом</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доби</w:t>
      </w:r>
      <w:proofErr w:type="spellEnd"/>
      <w:r w:rsidRPr="00E7349A">
        <w:rPr>
          <w:rFonts w:ascii="Times New Roman" w:hAnsi="Times New Roman"/>
          <w:sz w:val="28"/>
          <w:szCs w:val="28"/>
          <w:lang w:val="ru-RU" w:eastAsia="ru-RU"/>
        </w:rPr>
        <w:t xml:space="preserve"> (24 год.). </w:t>
      </w:r>
      <w:proofErr w:type="spellStart"/>
      <w:r w:rsidRPr="00E7349A">
        <w:rPr>
          <w:rFonts w:ascii="Times New Roman" w:hAnsi="Times New Roman"/>
          <w:sz w:val="28"/>
          <w:szCs w:val="28"/>
          <w:lang w:val="ru-RU" w:eastAsia="ru-RU"/>
        </w:rPr>
        <w:t>Висушені</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гілки</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використовують</w:t>
      </w:r>
      <w:proofErr w:type="spellEnd"/>
      <w:r w:rsidRPr="00E7349A">
        <w:rPr>
          <w:rFonts w:ascii="Times New Roman" w:hAnsi="Times New Roman"/>
          <w:sz w:val="28"/>
          <w:szCs w:val="28"/>
          <w:lang w:val="ru-RU" w:eastAsia="ru-RU"/>
        </w:rPr>
        <w:t xml:space="preserve"> в </w:t>
      </w:r>
      <w:proofErr w:type="spellStart"/>
      <w:r w:rsidRPr="00E7349A">
        <w:rPr>
          <w:rFonts w:ascii="Times New Roman" w:hAnsi="Times New Roman"/>
          <w:sz w:val="28"/>
          <w:szCs w:val="28"/>
          <w:lang w:val="ru-RU" w:eastAsia="ru-RU"/>
        </w:rPr>
        <w:t>композиції</w:t>
      </w:r>
      <w:proofErr w:type="spellEnd"/>
      <w:r w:rsidRPr="00E7349A">
        <w:rPr>
          <w:rFonts w:ascii="Times New Roman" w:hAnsi="Times New Roman"/>
          <w:sz w:val="28"/>
          <w:szCs w:val="28"/>
          <w:lang w:val="ru-RU" w:eastAsia="ru-RU"/>
        </w:rPr>
        <w:t xml:space="preserve">. Часто в </w:t>
      </w:r>
      <w:proofErr w:type="spellStart"/>
      <w:r w:rsidRPr="00E7349A">
        <w:rPr>
          <w:rFonts w:ascii="Times New Roman" w:hAnsi="Times New Roman"/>
          <w:sz w:val="28"/>
          <w:szCs w:val="28"/>
          <w:lang w:val="ru-RU" w:eastAsia="ru-RU"/>
        </w:rPr>
        <w:t>новорічних</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композиціях</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використовують</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свічки</w:t>
      </w:r>
      <w:proofErr w:type="spellEnd"/>
      <w:r w:rsidRPr="00E7349A">
        <w:rPr>
          <w:rFonts w:ascii="Times New Roman" w:hAnsi="Times New Roman"/>
          <w:sz w:val="28"/>
          <w:szCs w:val="28"/>
          <w:lang w:val="ru-RU" w:eastAsia="ru-RU"/>
        </w:rPr>
        <w:t xml:space="preserve">.  Але все </w:t>
      </w:r>
      <w:r w:rsidRPr="00E7349A">
        <w:rPr>
          <w:rFonts w:ascii="Times New Roman" w:hAnsi="Times New Roman"/>
          <w:sz w:val="28"/>
          <w:szCs w:val="28"/>
          <w:lang w:val="ru-RU" w:eastAsia="ru-RU"/>
        </w:rPr>
        <w:lastRenderedPageBreak/>
        <w:t xml:space="preserve">ж, </w:t>
      </w:r>
      <w:proofErr w:type="spellStart"/>
      <w:r w:rsidRPr="00E7349A">
        <w:rPr>
          <w:rFonts w:ascii="Times New Roman" w:hAnsi="Times New Roman"/>
          <w:sz w:val="28"/>
          <w:szCs w:val="28"/>
          <w:lang w:val="ru-RU" w:eastAsia="ru-RU"/>
        </w:rPr>
        <w:t>якщо</w:t>
      </w:r>
      <w:proofErr w:type="spellEnd"/>
      <w:r w:rsidRPr="00E7349A">
        <w:rPr>
          <w:rFonts w:ascii="Times New Roman" w:hAnsi="Times New Roman"/>
          <w:sz w:val="28"/>
          <w:szCs w:val="28"/>
          <w:lang w:val="ru-RU" w:eastAsia="ru-RU"/>
        </w:rPr>
        <w:t xml:space="preserve"> є </w:t>
      </w:r>
      <w:proofErr w:type="spellStart"/>
      <w:r w:rsidRPr="00E7349A">
        <w:rPr>
          <w:rFonts w:ascii="Times New Roman" w:hAnsi="Times New Roman"/>
          <w:sz w:val="28"/>
          <w:szCs w:val="28"/>
          <w:lang w:val="ru-RU" w:eastAsia="ru-RU"/>
        </w:rPr>
        <w:t>можливість</w:t>
      </w:r>
      <w:proofErr w:type="spellEnd"/>
      <w:r w:rsidRPr="00E7349A">
        <w:rPr>
          <w:rFonts w:ascii="Times New Roman" w:hAnsi="Times New Roman"/>
          <w:sz w:val="28"/>
          <w:szCs w:val="28"/>
          <w:lang w:val="ru-RU" w:eastAsia="ru-RU"/>
        </w:rPr>
        <w:t xml:space="preserve">, не треба </w:t>
      </w:r>
      <w:proofErr w:type="spellStart"/>
      <w:r w:rsidRPr="00E7349A">
        <w:rPr>
          <w:rFonts w:ascii="Times New Roman" w:hAnsi="Times New Roman"/>
          <w:sz w:val="28"/>
          <w:szCs w:val="28"/>
          <w:lang w:val="ru-RU" w:eastAsia="ru-RU"/>
        </w:rPr>
        <w:t>забувати</w:t>
      </w:r>
      <w:proofErr w:type="spellEnd"/>
      <w:r w:rsidRPr="00E7349A">
        <w:rPr>
          <w:rFonts w:ascii="Times New Roman" w:hAnsi="Times New Roman"/>
          <w:sz w:val="28"/>
          <w:szCs w:val="28"/>
          <w:lang w:val="ru-RU" w:eastAsia="ru-RU"/>
        </w:rPr>
        <w:t xml:space="preserve"> про </w:t>
      </w:r>
      <w:proofErr w:type="spellStart"/>
      <w:r w:rsidRPr="00E7349A">
        <w:rPr>
          <w:rFonts w:ascii="Times New Roman" w:hAnsi="Times New Roman"/>
          <w:sz w:val="28"/>
          <w:szCs w:val="28"/>
          <w:lang w:val="ru-RU" w:eastAsia="ru-RU"/>
        </w:rPr>
        <w:t>живі</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квіти</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які</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навіть</w:t>
      </w:r>
      <w:proofErr w:type="spellEnd"/>
      <w:r w:rsidRPr="00E7349A">
        <w:rPr>
          <w:rFonts w:ascii="Times New Roman" w:hAnsi="Times New Roman"/>
          <w:sz w:val="28"/>
          <w:szCs w:val="28"/>
          <w:lang w:val="ru-RU" w:eastAsia="ru-RU"/>
        </w:rPr>
        <w:t xml:space="preserve"> у </w:t>
      </w:r>
      <w:proofErr w:type="spellStart"/>
      <w:r w:rsidRPr="00E7349A">
        <w:rPr>
          <w:rFonts w:ascii="Times New Roman" w:hAnsi="Times New Roman"/>
          <w:sz w:val="28"/>
          <w:szCs w:val="28"/>
          <w:lang w:val="ru-RU" w:eastAsia="ru-RU"/>
        </w:rPr>
        <w:t>невеликій</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кількості</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дуже</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підсилюють</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загальне</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враження</w:t>
      </w:r>
      <w:proofErr w:type="spellEnd"/>
      <w:r w:rsidRPr="00E7349A">
        <w:rPr>
          <w:rFonts w:ascii="Times New Roman" w:hAnsi="Times New Roman"/>
          <w:sz w:val="28"/>
          <w:szCs w:val="28"/>
          <w:lang w:val="ru-RU" w:eastAsia="ru-RU"/>
        </w:rPr>
        <w:t>.</w:t>
      </w:r>
    </w:p>
    <w:p w:rsidR="00AF69BD" w:rsidRPr="00E7349A" w:rsidRDefault="00AF69BD" w:rsidP="00AF69BD">
      <w:pPr>
        <w:ind w:firstLine="708"/>
        <w:jc w:val="both"/>
        <w:rPr>
          <w:rFonts w:ascii="Times New Roman" w:hAnsi="Times New Roman"/>
          <w:sz w:val="28"/>
          <w:szCs w:val="28"/>
          <w:lang w:val="uk-UA" w:eastAsia="ru-RU"/>
        </w:rPr>
      </w:pPr>
      <w:r w:rsidRPr="00E7349A">
        <w:rPr>
          <w:rFonts w:ascii="Times New Roman" w:hAnsi="Times New Roman"/>
          <w:sz w:val="28"/>
          <w:szCs w:val="28"/>
          <w:lang w:val="uk-UA" w:eastAsia="ru-RU"/>
        </w:rPr>
        <w:t xml:space="preserve">Якщо немає можливості використати живі квіти, їх заміняють сухоцвітами, ще з осені заготовлені з цією метою. </w:t>
      </w:r>
      <w:r w:rsidRPr="00E7349A">
        <w:rPr>
          <w:rFonts w:ascii="Times New Roman" w:hAnsi="Times New Roman"/>
          <w:sz w:val="28"/>
          <w:szCs w:val="28"/>
          <w:lang w:val="ru-RU" w:eastAsia="ru-RU"/>
        </w:rPr>
        <w:t xml:space="preserve">Прекрасно </w:t>
      </w:r>
      <w:proofErr w:type="spellStart"/>
      <w:r w:rsidRPr="00E7349A">
        <w:rPr>
          <w:rFonts w:ascii="Times New Roman" w:hAnsi="Times New Roman"/>
          <w:sz w:val="28"/>
          <w:szCs w:val="28"/>
          <w:lang w:val="ru-RU" w:eastAsia="ru-RU"/>
        </w:rPr>
        <w:t>виглядають</w:t>
      </w:r>
      <w:proofErr w:type="spellEnd"/>
      <w:r w:rsidRPr="00E7349A">
        <w:rPr>
          <w:rFonts w:ascii="Times New Roman" w:hAnsi="Times New Roman"/>
          <w:sz w:val="28"/>
          <w:szCs w:val="28"/>
          <w:lang w:val="ru-RU" w:eastAsia="ru-RU"/>
        </w:rPr>
        <w:t xml:space="preserve"> з </w:t>
      </w:r>
      <w:proofErr w:type="spellStart"/>
      <w:r w:rsidRPr="00E7349A">
        <w:rPr>
          <w:rFonts w:ascii="Times New Roman" w:hAnsi="Times New Roman"/>
          <w:sz w:val="28"/>
          <w:szCs w:val="28"/>
          <w:lang w:val="ru-RU" w:eastAsia="ru-RU"/>
        </w:rPr>
        <w:t>гілочками</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ялини</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оранжеві</w:t>
      </w:r>
      <w:proofErr w:type="spellEnd"/>
      <w:r w:rsidRPr="00E7349A">
        <w:rPr>
          <w:rFonts w:ascii="Times New Roman" w:hAnsi="Times New Roman"/>
          <w:sz w:val="28"/>
          <w:szCs w:val="28"/>
          <w:lang w:val="ru-RU" w:eastAsia="ru-RU"/>
        </w:rPr>
        <w:t xml:space="preserve"> кульки </w:t>
      </w:r>
      <w:proofErr w:type="spellStart"/>
      <w:r w:rsidRPr="00E7349A">
        <w:rPr>
          <w:rFonts w:ascii="Times New Roman" w:hAnsi="Times New Roman"/>
          <w:sz w:val="28"/>
          <w:szCs w:val="28"/>
          <w:lang w:val="ru-RU" w:eastAsia="ru-RU"/>
        </w:rPr>
        <w:t>фізалісу</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горобина</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тощо</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Яскравість</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надають</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строкаті</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листя</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рослин</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хлорофітуму</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аукуби</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сансев'єри</w:t>
      </w:r>
      <w:proofErr w:type="spellEnd"/>
      <w:r w:rsidRPr="00E7349A">
        <w:rPr>
          <w:rFonts w:ascii="Times New Roman" w:hAnsi="Times New Roman"/>
          <w:sz w:val="28"/>
          <w:szCs w:val="28"/>
          <w:lang w:val="ru-RU" w:eastAsia="ru-RU"/>
        </w:rPr>
        <w:t>).</w:t>
      </w:r>
    </w:p>
    <w:p w:rsidR="00AF69BD" w:rsidRPr="00B4629D" w:rsidRDefault="00AF69BD" w:rsidP="00EB54A3">
      <w:pPr>
        <w:ind w:firstLine="708"/>
        <w:jc w:val="both"/>
        <w:rPr>
          <w:rFonts w:ascii="Times New Roman" w:hAnsi="Times New Roman"/>
          <w:lang w:val="ru-RU"/>
        </w:rPr>
      </w:pPr>
      <w:r w:rsidRPr="00E7349A">
        <w:rPr>
          <w:rFonts w:ascii="Times New Roman" w:hAnsi="Times New Roman"/>
          <w:sz w:val="28"/>
          <w:szCs w:val="28"/>
          <w:lang w:val="ru-RU" w:eastAsia="ru-RU"/>
        </w:rPr>
        <w:t xml:space="preserve">Але </w:t>
      </w:r>
      <w:proofErr w:type="spellStart"/>
      <w:r w:rsidRPr="00E7349A">
        <w:rPr>
          <w:rFonts w:ascii="Times New Roman" w:hAnsi="Times New Roman"/>
          <w:sz w:val="28"/>
          <w:szCs w:val="28"/>
          <w:lang w:val="ru-RU" w:eastAsia="ru-RU"/>
        </w:rPr>
        <w:t>які</w:t>
      </w:r>
      <w:proofErr w:type="spellEnd"/>
      <w:r w:rsidRPr="00E7349A">
        <w:rPr>
          <w:rFonts w:ascii="Times New Roman" w:hAnsi="Times New Roman"/>
          <w:sz w:val="28"/>
          <w:szCs w:val="28"/>
          <w:lang w:val="ru-RU" w:eastAsia="ru-RU"/>
        </w:rPr>
        <w:t xml:space="preserve"> б </w:t>
      </w:r>
      <w:proofErr w:type="spellStart"/>
      <w:r w:rsidRPr="00E7349A">
        <w:rPr>
          <w:rFonts w:ascii="Times New Roman" w:hAnsi="Times New Roman"/>
          <w:sz w:val="28"/>
          <w:szCs w:val="28"/>
          <w:lang w:val="ru-RU" w:eastAsia="ru-RU"/>
        </w:rPr>
        <w:t>матеріали</w:t>
      </w:r>
      <w:proofErr w:type="spellEnd"/>
      <w:r w:rsidRPr="00E7349A">
        <w:rPr>
          <w:rFonts w:ascii="Times New Roman" w:hAnsi="Times New Roman"/>
          <w:sz w:val="28"/>
          <w:szCs w:val="28"/>
          <w:lang w:val="ru-RU" w:eastAsia="ru-RU"/>
        </w:rPr>
        <w:t xml:space="preserve"> не </w:t>
      </w:r>
      <w:proofErr w:type="spellStart"/>
      <w:r w:rsidRPr="00E7349A">
        <w:rPr>
          <w:rFonts w:ascii="Times New Roman" w:hAnsi="Times New Roman"/>
          <w:sz w:val="28"/>
          <w:szCs w:val="28"/>
          <w:lang w:val="ru-RU" w:eastAsia="ru-RU"/>
        </w:rPr>
        <w:t>використовувалися</w:t>
      </w:r>
      <w:proofErr w:type="spellEnd"/>
      <w:r w:rsidRPr="00E7349A">
        <w:rPr>
          <w:rFonts w:ascii="Times New Roman" w:hAnsi="Times New Roman"/>
          <w:sz w:val="28"/>
          <w:szCs w:val="28"/>
          <w:lang w:val="ru-RU" w:eastAsia="ru-RU"/>
        </w:rPr>
        <w:t xml:space="preserve">, в </w:t>
      </w:r>
      <w:proofErr w:type="spellStart"/>
      <w:r w:rsidRPr="00E7349A">
        <w:rPr>
          <w:rFonts w:ascii="Times New Roman" w:hAnsi="Times New Roman"/>
          <w:sz w:val="28"/>
          <w:szCs w:val="28"/>
          <w:lang w:val="ru-RU" w:eastAsia="ru-RU"/>
        </w:rPr>
        <w:t>усьому</w:t>
      </w:r>
      <w:proofErr w:type="spellEnd"/>
      <w:r w:rsidRPr="00E7349A">
        <w:rPr>
          <w:rFonts w:ascii="Times New Roman" w:hAnsi="Times New Roman"/>
          <w:sz w:val="28"/>
          <w:szCs w:val="28"/>
          <w:lang w:val="ru-RU" w:eastAsia="ru-RU"/>
        </w:rPr>
        <w:t xml:space="preserve"> треба знати </w:t>
      </w:r>
      <w:proofErr w:type="spellStart"/>
      <w:r w:rsidRPr="00E7349A">
        <w:rPr>
          <w:rFonts w:ascii="Times New Roman" w:hAnsi="Times New Roman"/>
          <w:sz w:val="28"/>
          <w:szCs w:val="28"/>
          <w:lang w:val="ru-RU" w:eastAsia="ru-RU"/>
        </w:rPr>
        <w:t>міру</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Адже</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основна</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цінність</w:t>
      </w:r>
      <w:proofErr w:type="spellEnd"/>
      <w:r w:rsidRPr="00E7349A">
        <w:rPr>
          <w:rFonts w:ascii="Times New Roman" w:hAnsi="Times New Roman"/>
          <w:sz w:val="28"/>
          <w:szCs w:val="28"/>
          <w:lang w:val="ru-RU" w:eastAsia="ru-RU"/>
        </w:rPr>
        <w:t xml:space="preserve"> декоратора - </w:t>
      </w:r>
      <w:proofErr w:type="spellStart"/>
      <w:r w:rsidRPr="00E7349A">
        <w:rPr>
          <w:rFonts w:ascii="Times New Roman" w:hAnsi="Times New Roman"/>
          <w:sz w:val="28"/>
          <w:szCs w:val="28"/>
          <w:lang w:val="ru-RU" w:eastAsia="ru-RU"/>
        </w:rPr>
        <w:t>композиція</w:t>
      </w:r>
      <w:proofErr w:type="spellEnd"/>
      <w:r w:rsidRPr="00E7349A">
        <w:rPr>
          <w:rFonts w:ascii="Times New Roman" w:hAnsi="Times New Roman"/>
          <w:sz w:val="28"/>
          <w:szCs w:val="28"/>
          <w:lang w:val="ru-RU" w:eastAsia="ru-RU"/>
        </w:rPr>
        <w:t xml:space="preserve">, а не </w:t>
      </w:r>
      <w:proofErr w:type="spellStart"/>
      <w:r w:rsidRPr="00E7349A">
        <w:rPr>
          <w:rFonts w:ascii="Times New Roman" w:hAnsi="Times New Roman"/>
          <w:sz w:val="28"/>
          <w:szCs w:val="28"/>
          <w:lang w:val="ru-RU" w:eastAsia="ru-RU"/>
        </w:rPr>
        <w:t>окремі</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елементи</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навіть</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самі</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диковинні</w:t>
      </w:r>
      <w:proofErr w:type="spellEnd"/>
      <w:r w:rsidRPr="00E7349A">
        <w:rPr>
          <w:rFonts w:ascii="Times New Roman" w:hAnsi="Times New Roman"/>
          <w:sz w:val="28"/>
          <w:szCs w:val="28"/>
          <w:lang w:val="ru-RU" w:eastAsia="ru-RU"/>
        </w:rPr>
        <w:t xml:space="preserve">. Головна мета - </w:t>
      </w:r>
      <w:proofErr w:type="spellStart"/>
      <w:r w:rsidRPr="00E7349A">
        <w:rPr>
          <w:rFonts w:ascii="Times New Roman" w:hAnsi="Times New Roman"/>
          <w:sz w:val="28"/>
          <w:szCs w:val="28"/>
          <w:lang w:val="ru-RU" w:eastAsia="ru-RU"/>
        </w:rPr>
        <w:t>показати</w:t>
      </w:r>
      <w:proofErr w:type="spellEnd"/>
      <w:r w:rsidRPr="00E7349A">
        <w:rPr>
          <w:rFonts w:ascii="Times New Roman" w:hAnsi="Times New Roman"/>
          <w:sz w:val="28"/>
          <w:szCs w:val="28"/>
          <w:lang w:val="ru-RU" w:eastAsia="ru-RU"/>
        </w:rPr>
        <w:t xml:space="preserve"> людям за </w:t>
      </w:r>
      <w:proofErr w:type="spellStart"/>
      <w:r w:rsidRPr="00E7349A">
        <w:rPr>
          <w:rFonts w:ascii="Times New Roman" w:hAnsi="Times New Roman"/>
          <w:sz w:val="28"/>
          <w:szCs w:val="28"/>
          <w:lang w:val="ru-RU" w:eastAsia="ru-RU"/>
        </w:rPr>
        <w:t>допомогою</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композицій</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казковий</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новорічний</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світ</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дати</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їм</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можливість</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хоч</w:t>
      </w:r>
      <w:proofErr w:type="spellEnd"/>
      <w:r w:rsidRPr="00E7349A">
        <w:rPr>
          <w:rFonts w:ascii="Times New Roman" w:hAnsi="Times New Roman"/>
          <w:sz w:val="28"/>
          <w:szCs w:val="28"/>
          <w:lang w:val="ru-RU" w:eastAsia="ru-RU"/>
        </w:rPr>
        <w:t xml:space="preserve"> на </w:t>
      </w:r>
      <w:proofErr w:type="spellStart"/>
      <w:r w:rsidRPr="00E7349A">
        <w:rPr>
          <w:rFonts w:ascii="Times New Roman" w:hAnsi="Times New Roman"/>
          <w:sz w:val="28"/>
          <w:szCs w:val="28"/>
          <w:lang w:val="ru-RU" w:eastAsia="ru-RU"/>
        </w:rPr>
        <w:t>мить</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піднятись</w:t>
      </w:r>
      <w:proofErr w:type="spellEnd"/>
      <w:r w:rsidRPr="00E7349A">
        <w:rPr>
          <w:rFonts w:ascii="Times New Roman" w:hAnsi="Times New Roman"/>
          <w:sz w:val="28"/>
          <w:szCs w:val="28"/>
          <w:lang w:val="ru-RU" w:eastAsia="ru-RU"/>
        </w:rPr>
        <w:t xml:space="preserve"> над </w:t>
      </w:r>
      <w:proofErr w:type="spellStart"/>
      <w:r w:rsidRPr="00E7349A">
        <w:rPr>
          <w:rFonts w:ascii="Times New Roman" w:hAnsi="Times New Roman"/>
          <w:sz w:val="28"/>
          <w:szCs w:val="28"/>
          <w:lang w:val="ru-RU" w:eastAsia="ru-RU"/>
        </w:rPr>
        <w:t>буденністю</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помріяти</w:t>
      </w:r>
      <w:proofErr w:type="spellEnd"/>
      <w:r w:rsidRPr="00E7349A">
        <w:rPr>
          <w:rFonts w:ascii="Times New Roman" w:hAnsi="Times New Roman"/>
          <w:sz w:val="28"/>
          <w:szCs w:val="28"/>
          <w:lang w:val="ru-RU" w:eastAsia="ru-RU"/>
        </w:rPr>
        <w:t xml:space="preserve"> про </w:t>
      </w:r>
      <w:proofErr w:type="spellStart"/>
      <w:r w:rsidRPr="00E7349A">
        <w:rPr>
          <w:rFonts w:ascii="Times New Roman" w:hAnsi="Times New Roman"/>
          <w:sz w:val="28"/>
          <w:szCs w:val="28"/>
          <w:lang w:val="ru-RU" w:eastAsia="ru-RU"/>
        </w:rPr>
        <w:t>щось</w:t>
      </w:r>
      <w:proofErr w:type="spellEnd"/>
      <w:r w:rsidRPr="00E7349A">
        <w:rPr>
          <w:rFonts w:ascii="Times New Roman" w:hAnsi="Times New Roman"/>
          <w:sz w:val="28"/>
          <w:szCs w:val="28"/>
          <w:lang w:val="ru-RU" w:eastAsia="ru-RU"/>
        </w:rPr>
        <w:t xml:space="preserve"> </w:t>
      </w:r>
      <w:proofErr w:type="spellStart"/>
      <w:r w:rsidRPr="00E7349A">
        <w:rPr>
          <w:rFonts w:ascii="Times New Roman" w:hAnsi="Times New Roman"/>
          <w:sz w:val="28"/>
          <w:szCs w:val="28"/>
          <w:lang w:val="ru-RU" w:eastAsia="ru-RU"/>
        </w:rPr>
        <w:t>хороше</w:t>
      </w:r>
      <w:proofErr w:type="spellEnd"/>
      <w:r w:rsidRPr="00E7349A">
        <w:rPr>
          <w:rFonts w:ascii="Times New Roman" w:hAnsi="Times New Roman"/>
          <w:sz w:val="28"/>
          <w:szCs w:val="28"/>
          <w:lang w:val="ru-RU" w:eastAsia="ru-RU"/>
        </w:rPr>
        <w:t xml:space="preserve"> і </w:t>
      </w:r>
      <w:proofErr w:type="spellStart"/>
      <w:r w:rsidRPr="00E7349A">
        <w:rPr>
          <w:rFonts w:ascii="Times New Roman" w:hAnsi="Times New Roman"/>
          <w:sz w:val="28"/>
          <w:szCs w:val="28"/>
          <w:lang w:val="ru-RU" w:eastAsia="ru-RU"/>
        </w:rPr>
        <w:t>світле</w:t>
      </w:r>
      <w:proofErr w:type="spellEnd"/>
      <w:r w:rsidRPr="00E7349A">
        <w:rPr>
          <w:rFonts w:ascii="Times New Roman" w:hAnsi="Times New Roman"/>
          <w:sz w:val="28"/>
          <w:szCs w:val="28"/>
          <w:lang w:val="ru-RU" w:eastAsia="ru-RU"/>
        </w:rPr>
        <w:t xml:space="preserve">. </w:t>
      </w:r>
      <w:r w:rsidRPr="00E7349A">
        <w:rPr>
          <w:rFonts w:ascii="Times New Roman" w:hAnsi="Times New Roman"/>
          <w:sz w:val="28"/>
          <w:szCs w:val="28"/>
          <w:lang w:val="uk-UA" w:eastAsia="ru-RU"/>
        </w:rPr>
        <w:t>Дівчатка з ентузіазмом беруться до роботи. І саме нашим дітям ми завдячуємо тим, що маємо такий фонд творчих робіт. Дуже багато ідей належить їм, адже кожна дитина намагається створити своє, індивідуальне. Саме на таких заняттях повною мірою розкривається творчий потенціал у</w:t>
      </w:r>
      <w:r w:rsidR="00EB54A3">
        <w:rPr>
          <w:rFonts w:ascii="Times New Roman" w:hAnsi="Times New Roman"/>
          <w:sz w:val="28"/>
          <w:szCs w:val="28"/>
          <w:lang w:val="uk-UA" w:eastAsia="ru-RU"/>
        </w:rPr>
        <w:t>чня. Переконайтесь в цьому самі.</w:t>
      </w:r>
    </w:p>
    <w:p w:rsidR="00EB54A3" w:rsidRDefault="00AF69BD" w:rsidP="00EB54A3">
      <w:pPr>
        <w:pStyle w:val="a3"/>
        <w:ind w:firstLine="708"/>
        <w:jc w:val="both"/>
        <w:rPr>
          <w:rFonts w:ascii="Times New Roman" w:hAnsi="Times New Roman"/>
        </w:rPr>
      </w:pPr>
      <w:r w:rsidRPr="00E7349A">
        <w:rPr>
          <w:rFonts w:ascii="Times New Roman" w:hAnsi="Times New Roman"/>
        </w:rPr>
        <w:t>Декоративну ялинку можна виготовити з р</w:t>
      </w:r>
      <w:r w:rsidRPr="00E7349A">
        <w:rPr>
          <w:rFonts w:ascii="Times New Roman" w:hAnsi="Times New Roman" w:cs="Times New Roman"/>
        </w:rPr>
        <w:t>і</w:t>
      </w:r>
      <w:r w:rsidRPr="00E7349A">
        <w:rPr>
          <w:rFonts w:ascii="Times New Roman" w:hAnsi="Times New Roman"/>
        </w:rPr>
        <w:t>зних природних матер</w:t>
      </w:r>
      <w:r w:rsidRPr="00E7349A">
        <w:rPr>
          <w:rFonts w:ascii="Times New Roman" w:hAnsi="Times New Roman" w:cs="Times New Roman"/>
        </w:rPr>
        <w:t>і</w:t>
      </w:r>
      <w:r w:rsidRPr="00E7349A">
        <w:rPr>
          <w:rFonts w:ascii="Times New Roman" w:hAnsi="Times New Roman"/>
        </w:rPr>
        <w:t>ал</w:t>
      </w:r>
      <w:r w:rsidRPr="00E7349A">
        <w:rPr>
          <w:rFonts w:ascii="Times New Roman" w:hAnsi="Times New Roman" w:cs="Times New Roman"/>
        </w:rPr>
        <w:t>і</w:t>
      </w:r>
      <w:r w:rsidRPr="00E7349A">
        <w:rPr>
          <w:rFonts w:ascii="Times New Roman" w:hAnsi="Times New Roman"/>
        </w:rPr>
        <w:t>в: соломи, с</w:t>
      </w:r>
      <w:r w:rsidRPr="00E7349A">
        <w:rPr>
          <w:rFonts w:ascii="Times New Roman" w:hAnsi="Times New Roman" w:cs="Times New Roman"/>
        </w:rPr>
        <w:t>і</w:t>
      </w:r>
      <w:r w:rsidRPr="00E7349A">
        <w:rPr>
          <w:rFonts w:ascii="Times New Roman" w:hAnsi="Times New Roman"/>
        </w:rPr>
        <w:t>на, бамбука. Я пропоную виготовити ялинку з рослини борщівника. Вона може бути р</w:t>
      </w:r>
      <w:r w:rsidRPr="00E7349A">
        <w:rPr>
          <w:rFonts w:ascii="Times New Roman" w:hAnsi="Times New Roman" w:cs="Times New Roman"/>
        </w:rPr>
        <w:t>і</w:t>
      </w:r>
      <w:r w:rsidRPr="00E7349A">
        <w:rPr>
          <w:rFonts w:ascii="Times New Roman" w:hAnsi="Times New Roman"/>
        </w:rPr>
        <w:t>зно</w:t>
      </w:r>
      <w:r w:rsidRPr="00E7349A">
        <w:rPr>
          <w:rFonts w:ascii="Times New Roman" w:hAnsi="Times New Roman" w:cs="Times New Roman"/>
        </w:rPr>
        <w:t>ї</w:t>
      </w:r>
      <w:r w:rsidRPr="00E7349A">
        <w:rPr>
          <w:rFonts w:ascii="Times New Roman" w:hAnsi="Times New Roman"/>
        </w:rPr>
        <w:t xml:space="preserve"> форми, в даному випадку трикутна. Прикрашають </w:t>
      </w:r>
      <w:r w:rsidRPr="00E7349A">
        <w:rPr>
          <w:rFonts w:ascii="Times New Roman" w:hAnsi="Times New Roman" w:cs="Times New Roman"/>
        </w:rPr>
        <w:t>її</w:t>
      </w:r>
      <w:r w:rsidRPr="00E7349A">
        <w:rPr>
          <w:rFonts w:ascii="Times New Roman" w:hAnsi="Times New Roman"/>
        </w:rPr>
        <w:t xml:space="preserve">  саморобними іграшками чи яскравими обгортками в</w:t>
      </w:r>
      <w:r w:rsidRPr="00E7349A">
        <w:rPr>
          <w:rFonts w:ascii="Times New Roman" w:hAnsi="Times New Roman" w:cs="Times New Roman"/>
        </w:rPr>
        <w:t>і</w:t>
      </w:r>
      <w:r w:rsidRPr="00E7349A">
        <w:rPr>
          <w:rFonts w:ascii="Times New Roman" w:hAnsi="Times New Roman"/>
        </w:rPr>
        <w:t>д цукерок. Така р</w:t>
      </w:r>
      <w:r w:rsidRPr="00E7349A">
        <w:rPr>
          <w:rFonts w:ascii="Times New Roman" w:hAnsi="Times New Roman" w:cs="Times New Roman"/>
        </w:rPr>
        <w:t>і</w:t>
      </w:r>
      <w:r w:rsidRPr="00E7349A">
        <w:rPr>
          <w:rFonts w:ascii="Times New Roman" w:hAnsi="Times New Roman"/>
        </w:rPr>
        <w:t>ч гарно впишеться у ваш новор</w:t>
      </w:r>
      <w:r w:rsidRPr="00E7349A">
        <w:rPr>
          <w:rFonts w:ascii="Times New Roman" w:hAnsi="Times New Roman" w:cs="Times New Roman"/>
        </w:rPr>
        <w:t>і</w:t>
      </w:r>
      <w:r w:rsidRPr="00E7349A">
        <w:rPr>
          <w:rFonts w:ascii="Times New Roman" w:hAnsi="Times New Roman"/>
        </w:rPr>
        <w:t xml:space="preserve">чний </w:t>
      </w:r>
      <w:r w:rsidRPr="00E7349A">
        <w:rPr>
          <w:rFonts w:ascii="Times New Roman" w:hAnsi="Times New Roman" w:cs="Times New Roman"/>
        </w:rPr>
        <w:t>і</w:t>
      </w:r>
      <w:r w:rsidRPr="00E7349A">
        <w:rPr>
          <w:rFonts w:ascii="Times New Roman" w:hAnsi="Times New Roman"/>
        </w:rPr>
        <w:t>нтер’</w:t>
      </w:r>
      <w:r w:rsidRPr="00E7349A">
        <w:rPr>
          <w:rFonts w:ascii="Times New Roman" w:hAnsi="Times New Roman" w:cs="Times New Roman"/>
        </w:rPr>
        <w:t>є</w:t>
      </w:r>
      <w:r w:rsidRPr="00E7349A">
        <w:rPr>
          <w:rFonts w:ascii="Times New Roman" w:hAnsi="Times New Roman"/>
        </w:rPr>
        <w:t>р. Бажаю усп</w:t>
      </w:r>
      <w:r w:rsidRPr="00E7349A">
        <w:rPr>
          <w:rFonts w:ascii="Times New Roman" w:hAnsi="Times New Roman" w:cs="Times New Roman"/>
        </w:rPr>
        <w:t>і</w:t>
      </w:r>
      <w:r w:rsidRPr="00E7349A">
        <w:rPr>
          <w:rFonts w:ascii="Times New Roman" w:hAnsi="Times New Roman"/>
        </w:rPr>
        <w:t>х</w:t>
      </w:r>
      <w:r w:rsidRPr="00E7349A">
        <w:rPr>
          <w:rFonts w:ascii="Times New Roman" w:hAnsi="Times New Roman" w:cs="Times New Roman"/>
        </w:rPr>
        <w:t>і</w:t>
      </w:r>
      <w:r w:rsidRPr="00E7349A">
        <w:rPr>
          <w:rFonts w:ascii="Times New Roman" w:hAnsi="Times New Roman"/>
        </w:rPr>
        <w:t>в у робот</w:t>
      </w:r>
      <w:r w:rsidRPr="00E7349A">
        <w:rPr>
          <w:rFonts w:ascii="Times New Roman" w:hAnsi="Times New Roman" w:cs="Times New Roman"/>
        </w:rPr>
        <w:t>і</w:t>
      </w:r>
      <w:r w:rsidRPr="00E7349A">
        <w:rPr>
          <w:rFonts w:ascii="Times New Roman" w:hAnsi="Times New Roman"/>
        </w:rPr>
        <w:t>.</w:t>
      </w:r>
    </w:p>
    <w:p w:rsidR="00245FD9" w:rsidRDefault="00245FD9" w:rsidP="00EB54A3">
      <w:pPr>
        <w:pStyle w:val="a3"/>
        <w:ind w:firstLine="708"/>
        <w:jc w:val="both"/>
        <w:rPr>
          <w:rFonts w:ascii="Times New Roman" w:hAnsi="Times New Roman"/>
        </w:rPr>
      </w:pPr>
      <w:r>
        <w:rPr>
          <w:rFonts w:ascii="Times New Roman" w:hAnsi="Times New Roman"/>
        </w:rPr>
        <w:t>Приступаючи до виконання практичної роботи, повторимо правила  безпечної праці при роб</w:t>
      </w:r>
      <w:r w:rsidR="000047F4">
        <w:rPr>
          <w:rFonts w:ascii="Times New Roman" w:hAnsi="Times New Roman"/>
        </w:rPr>
        <w:t>оті з ножем та електроприладами</w:t>
      </w:r>
      <w:r w:rsidR="000047F4">
        <w:rPr>
          <w:rFonts w:ascii="Times New Roman" w:hAnsi="Times New Roman"/>
        </w:rPr>
        <w:tab/>
        <w:t>:</w:t>
      </w:r>
      <w:r>
        <w:rPr>
          <w:rFonts w:ascii="Times New Roman" w:hAnsi="Times New Roman"/>
        </w:rPr>
        <w:t xml:space="preserve"> </w:t>
      </w:r>
    </w:p>
    <w:p w:rsidR="000047F4" w:rsidRPr="00B4629D" w:rsidRDefault="00A57383" w:rsidP="000047F4">
      <w:pPr>
        <w:ind w:firstLine="708"/>
        <w:rPr>
          <w:rFonts w:ascii="Times New Roman" w:hAnsi="Times New Roman"/>
          <w:sz w:val="28"/>
          <w:szCs w:val="28"/>
          <w:lang w:val="ru-RU"/>
        </w:rPr>
      </w:pPr>
      <w:proofErr w:type="spellStart"/>
      <w:r w:rsidRPr="00B4629D">
        <w:rPr>
          <w:rFonts w:ascii="Times New Roman" w:hAnsi="Times New Roman"/>
          <w:sz w:val="28"/>
          <w:szCs w:val="28"/>
          <w:lang w:val="ru-RU"/>
        </w:rPr>
        <w:t>Використовуйте</w:t>
      </w:r>
      <w:proofErr w:type="spellEnd"/>
      <w:r w:rsidRPr="00B4629D">
        <w:rPr>
          <w:rFonts w:ascii="Times New Roman" w:hAnsi="Times New Roman"/>
          <w:sz w:val="28"/>
          <w:szCs w:val="28"/>
          <w:lang w:val="ru-RU"/>
        </w:rPr>
        <w:t xml:space="preserve"> </w:t>
      </w:r>
      <w:proofErr w:type="spellStart"/>
      <w:r w:rsidRPr="00B4629D">
        <w:rPr>
          <w:rFonts w:ascii="Times New Roman" w:hAnsi="Times New Roman"/>
          <w:sz w:val="28"/>
          <w:szCs w:val="28"/>
          <w:lang w:val="ru-RU"/>
        </w:rPr>
        <w:t>справний</w:t>
      </w:r>
      <w:proofErr w:type="spellEnd"/>
      <w:r w:rsidR="000047F4" w:rsidRPr="00B4629D">
        <w:rPr>
          <w:rFonts w:ascii="Times New Roman" w:hAnsi="Times New Roman"/>
          <w:sz w:val="28"/>
          <w:szCs w:val="28"/>
          <w:lang w:val="ru-RU"/>
        </w:rPr>
        <w:t xml:space="preserve">, </w:t>
      </w:r>
      <w:proofErr w:type="gramStart"/>
      <w:r w:rsidR="000047F4" w:rsidRPr="00B4629D">
        <w:rPr>
          <w:rFonts w:ascii="Times New Roman" w:hAnsi="Times New Roman"/>
          <w:sz w:val="28"/>
          <w:szCs w:val="28"/>
          <w:lang w:val="ru-RU"/>
        </w:rPr>
        <w:t>добре</w:t>
      </w:r>
      <w:proofErr w:type="gramEnd"/>
      <w:r w:rsidR="000047F4" w:rsidRPr="00B4629D">
        <w:rPr>
          <w:rFonts w:ascii="Times New Roman" w:hAnsi="Times New Roman"/>
          <w:sz w:val="28"/>
          <w:szCs w:val="28"/>
          <w:lang w:val="ru-RU"/>
        </w:rPr>
        <w:t xml:space="preserve"> </w:t>
      </w:r>
      <w:proofErr w:type="spellStart"/>
      <w:r w:rsidR="000047F4" w:rsidRPr="00B4629D">
        <w:rPr>
          <w:rFonts w:ascii="Times New Roman" w:hAnsi="Times New Roman"/>
          <w:sz w:val="28"/>
          <w:szCs w:val="28"/>
          <w:lang w:val="ru-RU"/>
        </w:rPr>
        <w:t>налагоджений</w:t>
      </w:r>
      <w:proofErr w:type="spellEnd"/>
      <w:r w:rsidR="000047F4" w:rsidRPr="00B4629D">
        <w:rPr>
          <w:rFonts w:ascii="Times New Roman" w:hAnsi="Times New Roman"/>
          <w:sz w:val="28"/>
          <w:szCs w:val="28"/>
          <w:lang w:val="ru-RU"/>
        </w:rPr>
        <w:t xml:space="preserve"> </w:t>
      </w:r>
      <w:proofErr w:type="spellStart"/>
      <w:r w:rsidR="000047F4" w:rsidRPr="00B4629D">
        <w:rPr>
          <w:rFonts w:ascii="Times New Roman" w:hAnsi="Times New Roman"/>
          <w:sz w:val="28"/>
          <w:szCs w:val="28"/>
          <w:lang w:val="ru-RU"/>
        </w:rPr>
        <w:t>інструмент</w:t>
      </w:r>
      <w:proofErr w:type="spellEnd"/>
      <w:r w:rsidR="000047F4" w:rsidRPr="000047F4">
        <w:rPr>
          <w:rFonts w:ascii="Times New Roman" w:hAnsi="Times New Roman"/>
          <w:sz w:val="28"/>
          <w:szCs w:val="28"/>
          <w:lang w:val="uk-UA"/>
        </w:rPr>
        <w:t>.</w:t>
      </w:r>
    </w:p>
    <w:p w:rsidR="000047F4" w:rsidRDefault="00A57383" w:rsidP="000047F4">
      <w:pPr>
        <w:ind w:firstLine="708"/>
        <w:rPr>
          <w:rFonts w:ascii="Times New Roman" w:hAnsi="Times New Roman"/>
          <w:sz w:val="28"/>
          <w:szCs w:val="28"/>
          <w:lang w:val="uk-UA"/>
        </w:rPr>
      </w:pPr>
      <w:r w:rsidRPr="000047F4">
        <w:rPr>
          <w:rFonts w:ascii="Times New Roman" w:hAnsi="Times New Roman"/>
          <w:sz w:val="28"/>
          <w:szCs w:val="28"/>
          <w:lang w:val="uk-UA"/>
        </w:rPr>
        <w:t xml:space="preserve"> </w:t>
      </w:r>
      <w:proofErr w:type="spellStart"/>
      <w:r w:rsidRPr="00B4629D">
        <w:rPr>
          <w:rFonts w:ascii="Times New Roman" w:hAnsi="Times New Roman"/>
          <w:sz w:val="28"/>
          <w:szCs w:val="28"/>
          <w:lang w:val="ru-RU"/>
        </w:rPr>
        <w:t>Використовуйте</w:t>
      </w:r>
      <w:proofErr w:type="spellEnd"/>
      <w:r w:rsidRPr="00B4629D">
        <w:rPr>
          <w:rFonts w:ascii="Times New Roman" w:hAnsi="Times New Roman"/>
          <w:sz w:val="28"/>
          <w:szCs w:val="28"/>
          <w:lang w:val="ru-RU"/>
        </w:rPr>
        <w:t xml:space="preserve"> </w:t>
      </w:r>
      <w:proofErr w:type="spellStart"/>
      <w:r w:rsidRPr="00B4629D">
        <w:rPr>
          <w:rFonts w:ascii="Times New Roman" w:hAnsi="Times New Roman"/>
          <w:sz w:val="28"/>
          <w:szCs w:val="28"/>
          <w:lang w:val="ru-RU"/>
        </w:rPr>
        <w:t>інструмент</w:t>
      </w:r>
      <w:proofErr w:type="spellEnd"/>
      <w:r w:rsidRPr="00B4629D">
        <w:rPr>
          <w:rFonts w:ascii="Times New Roman" w:hAnsi="Times New Roman"/>
          <w:sz w:val="28"/>
          <w:szCs w:val="28"/>
          <w:lang w:val="ru-RU"/>
        </w:rPr>
        <w:t xml:space="preserve"> за </w:t>
      </w:r>
      <w:proofErr w:type="spellStart"/>
      <w:r w:rsidRPr="00B4629D">
        <w:rPr>
          <w:rFonts w:ascii="Times New Roman" w:hAnsi="Times New Roman"/>
          <w:sz w:val="28"/>
          <w:szCs w:val="28"/>
          <w:lang w:val="ru-RU"/>
        </w:rPr>
        <w:t>призначенням</w:t>
      </w:r>
      <w:proofErr w:type="spellEnd"/>
      <w:r w:rsidRPr="000047F4">
        <w:rPr>
          <w:rFonts w:ascii="Times New Roman" w:hAnsi="Times New Roman"/>
          <w:sz w:val="28"/>
          <w:szCs w:val="28"/>
          <w:lang w:val="uk-UA"/>
        </w:rPr>
        <w:t xml:space="preserve">, тому що </w:t>
      </w:r>
      <w:proofErr w:type="spellStart"/>
      <w:r w:rsidRPr="00B4629D">
        <w:rPr>
          <w:rFonts w:ascii="Times New Roman" w:hAnsi="Times New Roman"/>
          <w:sz w:val="28"/>
          <w:szCs w:val="28"/>
          <w:lang w:val="ru-RU"/>
        </w:rPr>
        <w:t>можна</w:t>
      </w:r>
      <w:proofErr w:type="spellEnd"/>
      <w:r w:rsidRPr="00B4629D">
        <w:rPr>
          <w:rFonts w:ascii="Times New Roman" w:hAnsi="Times New Roman"/>
          <w:sz w:val="28"/>
          <w:szCs w:val="28"/>
          <w:lang w:val="ru-RU"/>
        </w:rPr>
        <w:t xml:space="preserve"> не </w:t>
      </w:r>
      <w:proofErr w:type="spellStart"/>
      <w:r w:rsidRPr="00B4629D">
        <w:rPr>
          <w:rFonts w:ascii="Times New Roman" w:hAnsi="Times New Roman"/>
          <w:sz w:val="28"/>
          <w:szCs w:val="28"/>
          <w:lang w:val="ru-RU"/>
        </w:rPr>
        <w:t>тільки</w:t>
      </w:r>
      <w:proofErr w:type="spellEnd"/>
      <w:r w:rsidRPr="000047F4">
        <w:rPr>
          <w:rFonts w:ascii="Times New Roman" w:hAnsi="Times New Roman"/>
          <w:sz w:val="28"/>
          <w:szCs w:val="28"/>
          <w:lang w:val="uk-UA"/>
        </w:rPr>
        <w:t xml:space="preserve"> </w:t>
      </w:r>
      <w:proofErr w:type="spellStart"/>
      <w:r w:rsidRPr="00B4629D">
        <w:rPr>
          <w:rFonts w:ascii="Times New Roman" w:hAnsi="Times New Roman"/>
          <w:sz w:val="28"/>
          <w:szCs w:val="28"/>
          <w:lang w:val="ru-RU"/>
        </w:rPr>
        <w:t>зіпсувати</w:t>
      </w:r>
      <w:proofErr w:type="spellEnd"/>
      <w:r w:rsidRPr="00B4629D">
        <w:rPr>
          <w:rFonts w:ascii="Times New Roman" w:hAnsi="Times New Roman"/>
          <w:sz w:val="28"/>
          <w:szCs w:val="28"/>
          <w:lang w:val="ru-RU"/>
        </w:rPr>
        <w:t xml:space="preserve"> </w:t>
      </w:r>
      <w:proofErr w:type="spellStart"/>
      <w:r w:rsidRPr="00B4629D">
        <w:rPr>
          <w:rFonts w:ascii="Times New Roman" w:hAnsi="Times New Roman"/>
          <w:sz w:val="28"/>
          <w:szCs w:val="28"/>
          <w:lang w:val="ru-RU"/>
        </w:rPr>
        <w:t>його</w:t>
      </w:r>
      <w:proofErr w:type="spellEnd"/>
      <w:r w:rsidRPr="00B4629D">
        <w:rPr>
          <w:rFonts w:ascii="Times New Roman" w:hAnsi="Times New Roman"/>
          <w:sz w:val="28"/>
          <w:szCs w:val="28"/>
          <w:lang w:val="ru-RU"/>
        </w:rPr>
        <w:t xml:space="preserve">, </w:t>
      </w:r>
      <w:proofErr w:type="gramStart"/>
      <w:r w:rsidRPr="00B4629D">
        <w:rPr>
          <w:rFonts w:ascii="Times New Roman" w:hAnsi="Times New Roman"/>
          <w:sz w:val="28"/>
          <w:szCs w:val="28"/>
          <w:lang w:val="ru-RU"/>
        </w:rPr>
        <w:t xml:space="preserve">а </w:t>
      </w:r>
      <w:proofErr w:type="spellStart"/>
      <w:r w:rsidRPr="00B4629D">
        <w:rPr>
          <w:rFonts w:ascii="Times New Roman" w:hAnsi="Times New Roman"/>
          <w:sz w:val="28"/>
          <w:szCs w:val="28"/>
          <w:lang w:val="ru-RU"/>
        </w:rPr>
        <w:t>й</w:t>
      </w:r>
      <w:proofErr w:type="spellEnd"/>
      <w:proofErr w:type="gramEnd"/>
      <w:r w:rsidRPr="00B4629D">
        <w:rPr>
          <w:rFonts w:ascii="Times New Roman" w:hAnsi="Times New Roman"/>
          <w:sz w:val="28"/>
          <w:szCs w:val="28"/>
          <w:lang w:val="ru-RU"/>
        </w:rPr>
        <w:t xml:space="preserve"> </w:t>
      </w:r>
      <w:proofErr w:type="spellStart"/>
      <w:r w:rsidRPr="00B4629D">
        <w:rPr>
          <w:rFonts w:ascii="Times New Roman" w:hAnsi="Times New Roman"/>
          <w:sz w:val="28"/>
          <w:szCs w:val="28"/>
          <w:lang w:val="ru-RU"/>
        </w:rPr>
        <w:t>отримати</w:t>
      </w:r>
      <w:proofErr w:type="spellEnd"/>
      <w:r w:rsidRPr="00B4629D">
        <w:rPr>
          <w:rFonts w:ascii="Times New Roman" w:hAnsi="Times New Roman"/>
          <w:sz w:val="28"/>
          <w:szCs w:val="28"/>
          <w:lang w:val="ru-RU"/>
        </w:rPr>
        <w:t xml:space="preserve"> травму.</w:t>
      </w:r>
    </w:p>
    <w:p w:rsidR="00A57383" w:rsidRPr="00B4629D" w:rsidRDefault="00A57383" w:rsidP="000047F4">
      <w:pPr>
        <w:ind w:firstLine="708"/>
        <w:rPr>
          <w:rFonts w:ascii="Times New Roman" w:hAnsi="Times New Roman"/>
          <w:sz w:val="28"/>
          <w:szCs w:val="28"/>
          <w:lang w:val="ru-RU"/>
        </w:rPr>
      </w:pPr>
      <w:r>
        <w:rPr>
          <w:rFonts w:ascii="Times New Roman" w:hAnsi="Times New Roman"/>
          <w:sz w:val="28"/>
          <w:szCs w:val="28"/>
          <w:lang w:val="uk-UA"/>
        </w:rPr>
        <w:t xml:space="preserve"> </w:t>
      </w:r>
      <w:r w:rsidRPr="00B4629D">
        <w:rPr>
          <w:rFonts w:ascii="Times New Roman" w:hAnsi="Times New Roman"/>
          <w:sz w:val="28"/>
          <w:szCs w:val="28"/>
          <w:lang w:val="ru-RU"/>
        </w:rPr>
        <w:t xml:space="preserve">Не </w:t>
      </w:r>
      <w:proofErr w:type="spellStart"/>
      <w:r w:rsidRPr="00B4629D">
        <w:rPr>
          <w:rFonts w:ascii="Times New Roman" w:hAnsi="Times New Roman"/>
          <w:sz w:val="28"/>
          <w:szCs w:val="28"/>
          <w:lang w:val="ru-RU"/>
        </w:rPr>
        <w:t>можна</w:t>
      </w:r>
      <w:proofErr w:type="spellEnd"/>
      <w:r w:rsidRPr="00B4629D">
        <w:rPr>
          <w:rFonts w:ascii="Times New Roman" w:hAnsi="Times New Roman"/>
          <w:sz w:val="28"/>
          <w:szCs w:val="28"/>
          <w:lang w:val="ru-RU"/>
        </w:rPr>
        <w:t xml:space="preserve"> </w:t>
      </w:r>
      <w:proofErr w:type="spellStart"/>
      <w:r w:rsidRPr="00B4629D">
        <w:rPr>
          <w:rFonts w:ascii="Times New Roman" w:hAnsi="Times New Roman"/>
          <w:sz w:val="28"/>
          <w:szCs w:val="28"/>
          <w:lang w:val="ru-RU"/>
        </w:rPr>
        <w:t>високо</w:t>
      </w:r>
      <w:proofErr w:type="spellEnd"/>
      <w:r w:rsidRPr="00B4629D">
        <w:rPr>
          <w:rFonts w:ascii="Times New Roman" w:hAnsi="Times New Roman"/>
          <w:sz w:val="28"/>
          <w:szCs w:val="28"/>
          <w:lang w:val="ru-RU"/>
        </w:rPr>
        <w:t xml:space="preserve"> </w:t>
      </w:r>
      <w:proofErr w:type="spellStart"/>
      <w:proofErr w:type="gramStart"/>
      <w:r w:rsidRPr="00B4629D">
        <w:rPr>
          <w:rFonts w:ascii="Times New Roman" w:hAnsi="Times New Roman"/>
          <w:sz w:val="28"/>
          <w:szCs w:val="28"/>
          <w:lang w:val="ru-RU"/>
        </w:rPr>
        <w:t>п</w:t>
      </w:r>
      <w:proofErr w:type="gramEnd"/>
      <w:r w:rsidRPr="00B4629D">
        <w:rPr>
          <w:rFonts w:ascii="Times New Roman" w:hAnsi="Times New Roman"/>
          <w:sz w:val="28"/>
          <w:szCs w:val="28"/>
          <w:lang w:val="ru-RU"/>
        </w:rPr>
        <w:t>ідіймати</w:t>
      </w:r>
      <w:proofErr w:type="spellEnd"/>
      <w:r w:rsidRPr="00B4629D">
        <w:rPr>
          <w:rFonts w:ascii="Times New Roman" w:hAnsi="Times New Roman"/>
          <w:sz w:val="28"/>
          <w:szCs w:val="28"/>
          <w:lang w:val="ru-RU"/>
        </w:rPr>
        <w:t xml:space="preserve">, </w:t>
      </w:r>
      <w:proofErr w:type="spellStart"/>
      <w:r w:rsidRPr="00B4629D">
        <w:rPr>
          <w:rFonts w:ascii="Times New Roman" w:hAnsi="Times New Roman"/>
          <w:sz w:val="28"/>
          <w:szCs w:val="28"/>
          <w:lang w:val="ru-RU"/>
        </w:rPr>
        <w:t>розмахувати</w:t>
      </w:r>
      <w:proofErr w:type="spellEnd"/>
      <w:r w:rsidRPr="00B4629D">
        <w:rPr>
          <w:rFonts w:ascii="Times New Roman" w:hAnsi="Times New Roman"/>
          <w:sz w:val="28"/>
          <w:szCs w:val="28"/>
          <w:lang w:val="ru-RU"/>
        </w:rPr>
        <w:t xml:space="preserve"> та </w:t>
      </w:r>
      <w:proofErr w:type="spellStart"/>
      <w:r w:rsidRPr="00B4629D">
        <w:rPr>
          <w:rFonts w:ascii="Times New Roman" w:hAnsi="Times New Roman"/>
          <w:sz w:val="28"/>
          <w:szCs w:val="28"/>
          <w:lang w:val="ru-RU"/>
        </w:rPr>
        <w:t>гратися</w:t>
      </w:r>
      <w:proofErr w:type="spellEnd"/>
      <w:r w:rsidRPr="00B4629D">
        <w:rPr>
          <w:rFonts w:ascii="Times New Roman" w:hAnsi="Times New Roman"/>
          <w:sz w:val="28"/>
          <w:szCs w:val="28"/>
          <w:lang w:val="ru-RU"/>
        </w:rPr>
        <w:t xml:space="preserve"> колючими </w:t>
      </w:r>
      <w:r>
        <w:rPr>
          <w:rFonts w:ascii="Times New Roman" w:hAnsi="Times New Roman"/>
          <w:sz w:val="28"/>
          <w:szCs w:val="28"/>
          <w:lang w:val="uk-UA"/>
        </w:rPr>
        <w:t xml:space="preserve">та </w:t>
      </w:r>
      <w:proofErr w:type="spellStart"/>
      <w:r w:rsidRPr="00B4629D">
        <w:rPr>
          <w:rFonts w:ascii="Times New Roman" w:hAnsi="Times New Roman"/>
          <w:sz w:val="28"/>
          <w:szCs w:val="28"/>
          <w:lang w:val="ru-RU"/>
        </w:rPr>
        <w:t>ріжучими</w:t>
      </w:r>
      <w:proofErr w:type="spellEnd"/>
      <w:r>
        <w:rPr>
          <w:rFonts w:ascii="Times New Roman" w:hAnsi="Times New Roman"/>
          <w:sz w:val="28"/>
          <w:szCs w:val="28"/>
          <w:lang w:val="uk-UA"/>
        </w:rPr>
        <w:t xml:space="preserve"> </w:t>
      </w:r>
      <w:proofErr w:type="spellStart"/>
      <w:r w:rsidRPr="00B4629D">
        <w:rPr>
          <w:rFonts w:ascii="Times New Roman" w:hAnsi="Times New Roman"/>
          <w:sz w:val="28"/>
          <w:szCs w:val="28"/>
          <w:lang w:val="ru-RU"/>
        </w:rPr>
        <w:t>інструментами</w:t>
      </w:r>
      <w:proofErr w:type="spellEnd"/>
      <w:r>
        <w:rPr>
          <w:rFonts w:ascii="Times New Roman" w:hAnsi="Times New Roman"/>
          <w:sz w:val="28"/>
          <w:szCs w:val="28"/>
          <w:lang w:val="uk-UA"/>
        </w:rPr>
        <w:t xml:space="preserve"> та </w:t>
      </w:r>
      <w:proofErr w:type="spellStart"/>
      <w:r>
        <w:rPr>
          <w:rFonts w:ascii="Times New Roman" w:hAnsi="Times New Roman"/>
          <w:sz w:val="28"/>
          <w:szCs w:val="28"/>
          <w:lang w:val="uk-UA"/>
        </w:rPr>
        <w:t>хо</w:t>
      </w:r>
      <w:r w:rsidRPr="00B4629D">
        <w:rPr>
          <w:rFonts w:ascii="Times New Roman" w:hAnsi="Times New Roman"/>
          <w:sz w:val="28"/>
          <w:szCs w:val="28"/>
          <w:lang w:val="ru-RU"/>
        </w:rPr>
        <w:t>дити</w:t>
      </w:r>
      <w:proofErr w:type="spellEnd"/>
      <w:r w:rsidRPr="00B4629D">
        <w:rPr>
          <w:rFonts w:ascii="Times New Roman" w:hAnsi="Times New Roman"/>
          <w:sz w:val="28"/>
          <w:szCs w:val="28"/>
          <w:lang w:val="ru-RU"/>
        </w:rPr>
        <w:t xml:space="preserve"> з ними по </w:t>
      </w:r>
      <w:r w:rsidR="000047F4">
        <w:rPr>
          <w:rFonts w:ascii="Times New Roman" w:hAnsi="Times New Roman"/>
          <w:sz w:val="28"/>
          <w:szCs w:val="28"/>
          <w:lang w:val="uk-UA"/>
        </w:rPr>
        <w:t>майстерні</w:t>
      </w:r>
      <w:r>
        <w:rPr>
          <w:rFonts w:ascii="Times New Roman" w:hAnsi="Times New Roman"/>
          <w:sz w:val="28"/>
          <w:szCs w:val="28"/>
          <w:lang w:val="uk-UA"/>
        </w:rPr>
        <w:t xml:space="preserve">. </w:t>
      </w:r>
    </w:p>
    <w:p w:rsidR="00A57383" w:rsidRDefault="00A57383" w:rsidP="000047F4">
      <w:pPr>
        <w:ind w:firstLine="708"/>
        <w:rPr>
          <w:rFonts w:ascii="Times New Roman" w:hAnsi="Times New Roman"/>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lang w:val="uk-UA"/>
        </w:rPr>
        <w:t>Но</w:t>
      </w:r>
      <w:proofErr w:type="spellEnd"/>
      <w:r w:rsidRPr="00B4629D">
        <w:rPr>
          <w:rFonts w:ascii="Times New Roman" w:hAnsi="Times New Roman"/>
          <w:sz w:val="28"/>
          <w:szCs w:val="28"/>
          <w:lang w:val="ru-RU"/>
        </w:rPr>
        <w:t>ж</w:t>
      </w:r>
      <w:r>
        <w:rPr>
          <w:rFonts w:ascii="Times New Roman" w:hAnsi="Times New Roman"/>
          <w:sz w:val="28"/>
          <w:szCs w:val="28"/>
          <w:lang w:val="uk-UA"/>
        </w:rPr>
        <w:t>і</w:t>
      </w:r>
      <w:r w:rsidRPr="00B4629D">
        <w:rPr>
          <w:rFonts w:ascii="Times New Roman" w:hAnsi="Times New Roman"/>
          <w:sz w:val="28"/>
          <w:szCs w:val="28"/>
          <w:lang w:val="ru-RU"/>
        </w:rPr>
        <w:t xml:space="preserve"> </w:t>
      </w:r>
      <w:proofErr w:type="spellStart"/>
      <w:r w:rsidRPr="00B4629D">
        <w:rPr>
          <w:rFonts w:ascii="Times New Roman" w:hAnsi="Times New Roman"/>
          <w:sz w:val="28"/>
          <w:szCs w:val="28"/>
          <w:lang w:val="ru-RU"/>
        </w:rPr>
        <w:t>передава</w:t>
      </w:r>
      <w:proofErr w:type="spellEnd"/>
      <w:r>
        <w:rPr>
          <w:rFonts w:ascii="Times New Roman" w:hAnsi="Times New Roman"/>
          <w:sz w:val="28"/>
          <w:szCs w:val="28"/>
          <w:lang w:val="uk-UA"/>
        </w:rPr>
        <w:t>й</w:t>
      </w:r>
      <w:r w:rsidRPr="00B4629D">
        <w:rPr>
          <w:rFonts w:ascii="Times New Roman" w:hAnsi="Times New Roman"/>
          <w:sz w:val="28"/>
          <w:szCs w:val="28"/>
          <w:lang w:val="ru-RU"/>
        </w:rPr>
        <w:t>т</w:t>
      </w:r>
      <w:r>
        <w:rPr>
          <w:rFonts w:ascii="Times New Roman" w:hAnsi="Times New Roman"/>
          <w:sz w:val="28"/>
          <w:szCs w:val="28"/>
          <w:lang w:val="uk-UA"/>
        </w:rPr>
        <w:t>е</w:t>
      </w:r>
      <w:r w:rsidRPr="00B4629D">
        <w:rPr>
          <w:rFonts w:ascii="Times New Roman" w:hAnsi="Times New Roman"/>
          <w:sz w:val="28"/>
          <w:szCs w:val="28"/>
          <w:lang w:val="ru-RU"/>
        </w:rPr>
        <w:t xml:space="preserve"> одни одному колодкою </w:t>
      </w:r>
      <w:r>
        <w:rPr>
          <w:rFonts w:ascii="Times New Roman" w:hAnsi="Times New Roman"/>
          <w:sz w:val="28"/>
          <w:szCs w:val="28"/>
          <w:lang w:val="uk-UA"/>
        </w:rPr>
        <w:t>вперед</w:t>
      </w:r>
      <w:r w:rsidRPr="00B4629D">
        <w:rPr>
          <w:rFonts w:ascii="Times New Roman" w:hAnsi="Times New Roman"/>
          <w:sz w:val="28"/>
          <w:szCs w:val="28"/>
          <w:lang w:val="ru-RU"/>
        </w:rPr>
        <w:t xml:space="preserve"> та </w:t>
      </w:r>
      <w:proofErr w:type="spellStart"/>
      <w:r w:rsidRPr="00B4629D">
        <w:rPr>
          <w:rFonts w:ascii="Times New Roman" w:hAnsi="Times New Roman"/>
          <w:sz w:val="28"/>
          <w:szCs w:val="28"/>
          <w:lang w:val="ru-RU"/>
        </w:rPr>
        <w:t>лезом</w:t>
      </w:r>
      <w:proofErr w:type="spellEnd"/>
      <w:r w:rsidRPr="00B4629D">
        <w:rPr>
          <w:rFonts w:ascii="Times New Roman" w:hAnsi="Times New Roman"/>
          <w:sz w:val="28"/>
          <w:szCs w:val="28"/>
          <w:lang w:val="ru-RU"/>
        </w:rPr>
        <w:t xml:space="preserve"> </w:t>
      </w:r>
      <w:proofErr w:type="spellStart"/>
      <w:r w:rsidRPr="00B4629D">
        <w:rPr>
          <w:rFonts w:ascii="Times New Roman" w:hAnsi="Times New Roman"/>
          <w:sz w:val="28"/>
          <w:szCs w:val="28"/>
          <w:lang w:val="ru-RU"/>
        </w:rPr>
        <w:t>від</w:t>
      </w:r>
      <w:proofErr w:type="spellEnd"/>
      <w:r w:rsidRPr="00B4629D">
        <w:rPr>
          <w:rFonts w:ascii="Times New Roman" w:hAnsi="Times New Roman"/>
          <w:sz w:val="28"/>
          <w:szCs w:val="28"/>
          <w:lang w:val="ru-RU"/>
        </w:rPr>
        <w:t xml:space="preserve"> </w:t>
      </w:r>
      <w:r>
        <w:rPr>
          <w:rFonts w:ascii="Times New Roman" w:hAnsi="Times New Roman"/>
          <w:sz w:val="28"/>
          <w:szCs w:val="28"/>
          <w:lang w:val="uk-UA"/>
        </w:rPr>
        <w:t>долоні</w:t>
      </w:r>
      <w:r w:rsidRPr="00B4629D">
        <w:rPr>
          <w:rFonts w:ascii="Times New Roman" w:hAnsi="Times New Roman"/>
          <w:sz w:val="28"/>
          <w:szCs w:val="28"/>
          <w:lang w:val="ru-RU"/>
        </w:rPr>
        <w:t>.</w:t>
      </w:r>
    </w:p>
    <w:p w:rsidR="00A57383" w:rsidRDefault="00A57383" w:rsidP="00EB54A3">
      <w:pPr>
        <w:pStyle w:val="a3"/>
        <w:ind w:firstLine="708"/>
        <w:jc w:val="both"/>
        <w:rPr>
          <w:rFonts w:ascii="Times New Roman" w:hAnsi="Times New Roman"/>
        </w:rPr>
      </w:pPr>
    </w:p>
    <w:p w:rsidR="00A57383" w:rsidRDefault="00A57383" w:rsidP="00A57383">
      <w:pPr>
        <w:pStyle w:val="a3"/>
        <w:ind w:firstLine="709"/>
        <w:jc w:val="both"/>
        <w:rPr>
          <w:rStyle w:val="apple-converted-space"/>
          <w:b/>
          <w:bCs/>
          <w:i/>
          <w:iCs/>
          <w:color w:val="000000"/>
          <w:sz w:val="27"/>
          <w:szCs w:val="27"/>
          <w:u w:val="single"/>
          <w:shd w:val="clear" w:color="auto" w:fill="FFFFFF"/>
        </w:rPr>
      </w:pPr>
      <w:r>
        <w:rPr>
          <w:rStyle w:val="apple-converted-space"/>
          <w:b/>
          <w:bCs/>
          <w:i/>
          <w:iCs/>
          <w:color w:val="000000"/>
          <w:sz w:val="27"/>
          <w:szCs w:val="27"/>
          <w:u w:val="single"/>
          <w:shd w:val="clear" w:color="auto" w:fill="FFFFFF"/>
        </w:rPr>
        <w:t> </w:t>
      </w:r>
      <w:r>
        <w:rPr>
          <w:b/>
          <w:bCs/>
          <w:i/>
          <w:iCs/>
          <w:color w:val="000000"/>
          <w:sz w:val="27"/>
          <w:szCs w:val="27"/>
          <w:u w:val="single"/>
          <w:shd w:val="clear" w:color="auto" w:fill="FFFFFF"/>
        </w:rPr>
        <w:t>Забороняється:</w:t>
      </w:r>
      <w:r>
        <w:rPr>
          <w:rStyle w:val="apple-converted-space"/>
          <w:b/>
          <w:bCs/>
          <w:i/>
          <w:iCs/>
          <w:color w:val="000000"/>
          <w:sz w:val="27"/>
          <w:szCs w:val="27"/>
          <w:u w:val="single"/>
          <w:shd w:val="clear" w:color="auto" w:fill="FFFFFF"/>
        </w:rPr>
        <w:t> </w:t>
      </w:r>
    </w:p>
    <w:p w:rsidR="00EB54A3" w:rsidRDefault="00A57383" w:rsidP="000047F4">
      <w:pPr>
        <w:pStyle w:val="a3"/>
        <w:ind w:left="1414"/>
        <w:jc w:val="both"/>
        <w:rPr>
          <w:rFonts w:ascii="Times New Roman" w:hAnsi="Times New Roman"/>
        </w:rPr>
      </w:pPr>
      <w:r w:rsidRPr="000047F4">
        <w:rPr>
          <w:rFonts w:ascii="Times New Roman" w:hAnsi="Times New Roman" w:cs="Times New Roman"/>
          <w:i/>
          <w:color w:val="000000"/>
          <w:szCs w:val="28"/>
          <w:shd w:val="clear" w:color="auto" w:fill="FFFFFF"/>
        </w:rPr>
        <w:t>Включати в одну розетку велика кількість споживачів струму. Використовувати несправну апаратуру і прилади.</w:t>
      </w:r>
      <w:r w:rsidR="000047F4">
        <w:rPr>
          <w:rFonts w:ascii="Times New Roman" w:hAnsi="Times New Roman" w:cs="Times New Roman"/>
          <w:i/>
          <w:color w:val="000000"/>
          <w:szCs w:val="28"/>
          <w:shd w:val="clear" w:color="auto" w:fill="FFFFFF"/>
        </w:rPr>
        <w:tab/>
      </w:r>
      <w:r w:rsidR="000047F4">
        <w:rPr>
          <w:rFonts w:ascii="Times New Roman" w:hAnsi="Times New Roman" w:cs="Times New Roman"/>
          <w:i/>
          <w:color w:val="000000"/>
          <w:szCs w:val="28"/>
          <w:shd w:val="clear" w:color="auto" w:fill="FFFFFF"/>
        </w:rPr>
        <w:tab/>
      </w:r>
      <w:r w:rsidRPr="000047F4">
        <w:rPr>
          <w:rFonts w:ascii="Times New Roman" w:hAnsi="Times New Roman" w:cs="Times New Roman"/>
          <w:i/>
          <w:color w:val="000000"/>
          <w:szCs w:val="28"/>
          <w:shd w:val="clear" w:color="auto" w:fill="FFFFFF"/>
        </w:rPr>
        <w:t xml:space="preserve">Користуватися пошкодженими </w:t>
      </w:r>
      <w:proofErr w:type="spellStart"/>
      <w:r w:rsidRPr="000047F4">
        <w:rPr>
          <w:rFonts w:ascii="Times New Roman" w:hAnsi="Times New Roman" w:cs="Times New Roman"/>
          <w:i/>
          <w:color w:val="000000"/>
          <w:szCs w:val="28"/>
          <w:shd w:val="clear" w:color="auto" w:fill="FFFFFF"/>
        </w:rPr>
        <w:t>розетками.ористуватися</w:t>
      </w:r>
      <w:proofErr w:type="spellEnd"/>
      <w:r w:rsidRPr="000047F4">
        <w:rPr>
          <w:rFonts w:ascii="Times New Roman" w:hAnsi="Times New Roman" w:cs="Times New Roman"/>
          <w:i/>
          <w:color w:val="000000"/>
          <w:szCs w:val="28"/>
          <w:shd w:val="clear" w:color="auto" w:fill="FFFFFF"/>
        </w:rPr>
        <w:t xml:space="preserve"> електрошнурами і проводами з порушеною ізоляцією.</w:t>
      </w:r>
      <w:r w:rsidR="000047F4">
        <w:rPr>
          <w:rFonts w:ascii="Times New Roman" w:hAnsi="Times New Roman" w:cs="Times New Roman"/>
          <w:i/>
          <w:color w:val="000000"/>
          <w:szCs w:val="28"/>
          <w:shd w:val="clear" w:color="auto" w:fill="FFFFFF"/>
        </w:rPr>
        <w:tab/>
      </w:r>
      <w:r w:rsidR="000047F4">
        <w:rPr>
          <w:rFonts w:ascii="Times New Roman" w:hAnsi="Times New Roman" w:cs="Times New Roman"/>
          <w:i/>
          <w:color w:val="000000"/>
          <w:szCs w:val="28"/>
          <w:shd w:val="clear" w:color="auto" w:fill="FFFFFF"/>
        </w:rPr>
        <w:tab/>
      </w:r>
      <w:r w:rsidR="000047F4">
        <w:rPr>
          <w:rFonts w:ascii="Times New Roman" w:hAnsi="Times New Roman" w:cs="Times New Roman"/>
          <w:i/>
          <w:color w:val="000000"/>
          <w:szCs w:val="28"/>
          <w:shd w:val="clear" w:color="auto" w:fill="FFFFFF"/>
        </w:rPr>
        <w:tab/>
      </w:r>
      <w:r w:rsidRPr="000047F4">
        <w:rPr>
          <w:rFonts w:ascii="Times New Roman" w:hAnsi="Times New Roman" w:cs="Times New Roman"/>
          <w:i/>
          <w:color w:val="000000"/>
          <w:szCs w:val="28"/>
          <w:shd w:val="clear" w:color="auto" w:fill="FFFFFF"/>
        </w:rPr>
        <w:t>Самим лагодити й розбирати електроприлади.</w:t>
      </w:r>
      <w:r w:rsidRPr="000047F4">
        <w:rPr>
          <w:rStyle w:val="apple-converted-space"/>
          <w:rFonts w:ascii="Times New Roman" w:hAnsi="Times New Roman" w:cs="Times New Roman"/>
          <w:i/>
          <w:color w:val="000000"/>
          <w:szCs w:val="28"/>
          <w:shd w:val="clear" w:color="auto" w:fill="FFFFFF"/>
        </w:rPr>
        <w:t> </w:t>
      </w:r>
    </w:p>
    <w:p w:rsidR="00EB54A3" w:rsidRDefault="00EB54A3" w:rsidP="00EB54A3">
      <w:pPr>
        <w:pStyle w:val="a3"/>
        <w:ind w:firstLine="708"/>
        <w:jc w:val="both"/>
        <w:rPr>
          <w:rFonts w:ascii="Times New Roman" w:hAnsi="Times New Roman"/>
        </w:rPr>
      </w:pPr>
    </w:p>
    <w:p w:rsidR="00BF3C91" w:rsidRPr="00E7349A" w:rsidRDefault="00BF3C91" w:rsidP="00EB54A3">
      <w:pPr>
        <w:pStyle w:val="a3"/>
        <w:ind w:firstLine="708"/>
        <w:jc w:val="both"/>
        <w:rPr>
          <w:rFonts w:ascii="Times New Roman" w:hAnsi="Times New Roman"/>
          <w:b/>
          <w:bCs/>
          <w:sz w:val="32"/>
        </w:rPr>
      </w:pPr>
      <w:r w:rsidRPr="00E7349A">
        <w:rPr>
          <w:rFonts w:ascii="Times New Roman" w:hAnsi="Times New Roman"/>
          <w:b/>
          <w:bCs/>
          <w:sz w:val="32"/>
        </w:rPr>
        <w:t>Послідовність виготовлення декоративної ялинки.</w:t>
      </w:r>
    </w:p>
    <w:p w:rsidR="00BF3C91" w:rsidRPr="00BF3C91" w:rsidRDefault="00BF3C91" w:rsidP="00BF3C91">
      <w:pPr>
        <w:rPr>
          <w:rFonts w:ascii="Times New Roman" w:hAnsi="Times New Roman"/>
          <w:bCs/>
          <w:sz w:val="28"/>
          <w:szCs w:val="28"/>
          <w:lang w:val="uk-UA"/>
        </w:rPr>
      </w:pPr>
      <w:r w:rsidRPr="00E7349A">
        <w:rPr>
          <w:rFonts w:ascii="Times New Roman" w:hAnsi="Times New Roman"/>
          <w:b/>
          <w:bCs/>
          <w:i/>
          <w:sz w:val="32"/>
          <w:lang w:val="uk-UA"/>
        </w:rPr>
        <w:t xml:space="preserve">Матеріали та інструменти: </w:t>
      </w:r>
      <w:r w:rsidRPr="00BF3C91">
        <w:rPr>
          <w:rFonts w:ascii="Times New Roman" w:hAnsi="Times New Roman"/>
          <w:bCs/>
          <w:sz w:val="28"/>
          <w:szCs w:val="28"/>
          <w:lang w:val="uk-UA"/>
        </w:rPr>
        <w:t xml:space="preserve">стебла рослини борщівник, ялинкові прикраси, силіконовий пістолет або </w:t>
      </w:r>
      <w:proofErr w:type="spellStart"/>
      <w:r w:rsidRPr="00BF3C91">
        <w:rPr>
          <w:rFonts w:ascii="Times New Roman" w:hAnsi="Times New Roman"/>
          <w:bCs/>
          <w:sz w:val="28"/>
          <w:szCs w:val="28"/>
          <w:lang w:val="uk-UA"/>
        </w:rPr>
        <w:t>суперклей</w:t>
      </w:r>
      <w:proofErr w:type="spellEnd"/>
      <w:r w:rsidRPr="00BF3C91">
        <w:rPr>
          <w:rFonts w:ascii="Times New Roman" w:hAnsi="Times New Roman"/>
          <w:bCs/>
          <w:sz w:val="28"/>
          <w:szCs w:val="28"/>
          <w:lang w:val="uk-UA"/>
        </w:rPr>
        <w:t xml:space="preserve">, монтажний ніж, золотиста фарба.  </w:t>
      </w:r>
    </w:p>
    <w:p w:rsidR="00BF3C91" w:rsidRPr="00BF3C91" w:rsidRDefault="00BF3C91" w:rsidP="00BF3C91">
      <w:pPr>
        <w:rPr>
          <w:rFonts w:ascii="Times New Roman" w:hAnsi="Times New Roman"/>
          <w:bCs/>
          <w:sz w:val="28"/>
          <w:szCs w:val="28"/>
          <w:lang w:val="uk-UA"/>
        </w:rPr>
      </w:pPr>
      <w:r w:rsidRPr="00BF3C91">
        <w:rPr>
          <w:rFonts w:ascii="Times New Roman" w:hAnsi="Times New Roman"/>
          <w:bCs/>
          <w:sz w:val="28"/>
          <w:szCs w:val="28"/>
          <w:lang w:val="uk-UA"/>
        </w:rPr>
        <w:t xml:space="preserve">    </w:t>
      </w:r>
    </w:p>
    <w:p w:rsidR="000047F4" w:rsidRDefault="00BF3C91" w:rsidP="000047F4">
      <w:pPr>
        <w:rPr>
          <w:bCs/>
          <w:lang w:val="uk-UA"/>
        </w:rPr>
      </w:pPr>
      <w:r>
        <w:rPr>
          <w:bCs/>
          <w:lang w:val="uk-UA"/>
        </w:rPr>
        <w:t xml:space="preserve">   </w:t>
      </w:r>
      <w:r>
        <w:rPr>
          <w:bCs/>
          <w:noProof/>
          <w:lang w:val="uk-UA" w:eastAsia="uk-UA" w:bidi="ar-SA"/>
        </w:rPr>
        <w:drawing>
          <wp:inline distT="0" distB="0" distL="0" distR="0">
            <wp:extent cx="1352550" cy="1190625"/>
            <wp:effectExtent l="0" t="0" r="0" b="9525"/>
            <wp:docPr id="29" name="Рисунок 29" descr="DSCN1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DSCN1773"/>
                    <pic:cNvPicPr>
                      <a:picLocks noChangeAspect="1" noChangeArrowheads="1"/>
                    </pic:cNvPicPr>
                  </pic:nvPicPr>
                  <pic:blipFill>
                    <a:blip r:embed="rId5"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1352550" cy="1190625"/>
                    </a:xfrm>
                    <a:prstGeom prst="rect">
                      <a:avLst/>
                    </a:prstGeom>
                    <a:noFill/>
                    <a:ln>
                      <a:noFill/>
                    </a:ln>
                  </pic:spPr>
                </pic:pic>
              </a:graphicData>
            </a:graphic>
          </wp:inline>
        </w:drawing>
      </w:r>
      <w:r>
        <w:rPr>
          <w:bCs/>
          <w:lang w:val="uk-UA"/>
        </w:rPr>
        <w:t xml:space="preserve"> </w:t>
      </w:r>
      <w:r>
        <w:rPr>
          <w:bCs/>
          <w:noProof/>
          <w:lang w:val="uk-UA" w:eastAsia="uk-UA" w:bidi="ar-SA"/>
        </w:rPr>
        <w:drawing>
          <wp:inline distT="0" distB="0" distL="0" distR="0">
            <wp:extent cx="1571625" cy="1171575"/>
            <wp:effectExtent l="0" t="0" r="9525" b="9525"/>
            <wp:docPr id="28" name="Рисунок 28" descr="DSCN1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DSCN1767"/>
                    <pic:cNvPicPr>
                      <a:picLocks noChangeAspect="1" noChangeArrowheads="1"/>
                    </pic:cNvPicPr>
                  </pic:nvPicPr>
                  <pic:blipFill>
                    <a:blip r:embed="rId6"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1571625" cy="1171575"/>
                    </a:xfrm>
                    <a:prstGeom prst="rect">
                      <a:avLst/>
                    </a:prstGeom>
                    <a:noFill/>
                    <a:ln>
                      <a:noFill/>
                    </a:ln>
                  </pic:spPr>
                </pic:pic>
              </a:graphicData>
            </a:graphic>
          </wp:inline>
        </w:drawing>
      </w:r>
      <w:r>
        <w:rPr>
          <w:bCs/>
          <w:lang w:val="uk-UA"/>
        </w:rPr>
        <w:t xml:space="preserve">  </w:t>
      </w:r>
      <w:r>
        <w:rPr>
          <w:bCs/>
          <w:noProof/>
          <w:lang w:val="uk-UA" w:eastAsia="uk-UA" w:bidi="ar-SA"/>
        </w:rPr>
        <w:drawing>
          <wp:inline distT="0" distB="0" distL="0" distR="0">
            <wp:extent cx="1295400" cy="1190625"/>
            <wp:effectExtent l="0" t="0" r="0" b="9525"/>
            <wp:docPr id="27" name="Рисунок 27" descr="DSCN1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DSCN1781"/>
                    <pic:cNvPicPr>
                      <a:picLocks noChangeAspect="1" noChangeArrowheads="1"/>
                    </pic:cNvPicPr>
                  </pic:nvPicPr>
                  <pic:blipFill>
                    <a:blip r:embed="rId7"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1295400" cy="1190625"/>
                    </a:xfrm>
                    <a:prstGeom prst="rect">
                      <a:avLst/>
                    </a:prstGeom>
                    <a:noFill/>
                    <a:ln>
                      <a:noFill/>
                    </a:ln>
                  </pic:spPr>
                </pic:pic>
              </a:graphicData>
            </a:graphic>
          </wp:inline>
        </w:drawing>
      </w:r>
      <w:r>
        <w:rPr>
          <w:bCs/>
          <w:lang w:val="uk-UA"/>
        </w:rPr>
        <w:t xml:space="preserve"> </w:t>
      </w:r>
      <w:r>
        <w:rPr>
          <w:bCs/>
          <w:noProof/>
          <w:lang w:val="uk-UA" w:eastAsia="uk-UA" w:bidi="ar-SA"/>
        </w:rPr>
        <w:drawing>
          <wp:inline distT="0" distB="0" distL="0" distR="0">
            <wp:extent cx="1371600" cy="1198245"/>
            <wp:effectExtent l="0" t="0" r="0" b="190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1371600" cy="1198245"/>
                    </a:xfrm>
                    <a:prstGeom prst="rect">
                      <a:avLst/>
                    </a:prstGeom>
                    <a:noFill/>
                  </pic:spPr>
                </pic:pic>
              </a:graphicData>
            </a:graphic>
          </wp:inline>
        </w:drawing>
      </w:r>
    </w:p>
    <w:p w:rsidR="000047F4" w:rsidRDefault="000047F4">
      <w:pPr>
        <w:spacing w:after="200" w:line="276" w:lineRule="auto"/>
        <w:rPr>
          <w:bCs/>
          <w:lang w:val="uk-UA"/>
        </w:rPr>
      </w:pPr>
      <w:r>
        <w:rPr>
          <w:bCs/>
          <w:lang w:val="uk-UA"/>
        </w:rPr>
        <w:lastRenderedPageBreak/>
        <w:br w:type="page"/>
      </w:r>
    </w:p>
    <w:p w:rsidR="002E513F" w:rsidRPr="00EA3A0A" w:rsidRDefault="00BF3C91" w:rsidP="00BF3C91">
      <w:pPr>
        <w:tabs>
          <w:tab w:val="left" w:pos="269"/>
          <w:tab w:val="center" w:pos="4677"/>
        </w:tabs>
        <w:rPr>
          <w:rFonts w:ascii="Times New Roman" w:hAnsi="Times New Roman"/>
          <w:b/>
          <w:sz w:val="32"/>
          <w:szCs w:val="32"/>
          <w:lang w:val="uk-UA"/>
        </w:rPr>
      </w:pPr>
      <w:r>
        <w:rPr>
          <w:rFonts w:ascii="Times New Roman" w:hAnsi="Times New Roman"/>
          <w:b/>
          <w:sz w:val="32"/>
          <w:szCs w:val="32"/>
          <w:lang w:val="uk-UA"/>
        </w:rPr>
        <w:lastRenderedPageBreak/>
        <w:tab/>
      </w:r>
      <w:r w:rsidR="00EA3A0A" w:rsidRPr="00EA3A0A">
        <w:rPr>
          <w:rFonts w:ascii="Times New Roman" w:hAnsi="Times New Roman"/>
          <w:b/>
          <w:sz w:val="32"/>
          <w:szCs w:val="32"/>
          <w:lang w:val="uk-UA"/>
        </w:rPr>
        <w:t>Технологічна карта виготовлення декоративної ялинки.</w:t>
      </w:r>
    </w:p>
    <w:p w:rsidR="00EA3A0A" w:rsidRDefault="00EA3A0A" w:rsidP="00EA3A0A">
      <w:pPr>
        <w:jc w:val="center"/>
        <w:rPr>
          <w:rFonts w:ascii="Times New Roman" w:hAnsi="Times New Roman"/>
          <w:b/>
          <w:sz w:val="32"/>
          <w:szCs w:val="32"/>
          <w:lang w:val="uk-UA"/>
        </w:rPr>
      </w:pPr>
    </w:p>
    <w:tbl>
      <w:tblPr>
        <w:tblStyle w:val="a7"/>
        <w:tblW w:w="0" w:type="auto"/>
        <w:tblLook w:val="04A0"/>
      </w:tblPr>
      <w:tblGrid>
        <w:gridCol w:w="618"/>
        <w:gridCol w:w="5775"/>
        <w:gridCol w:w="3178"/>
      </w:tblGrid>
      <w:tr w:rsidR="00EA3A0A" w:rsidTr="00EB54A3">
        <w:tc>
          <w:tcPr>
            <w:tcW w:w="618" w:type="dxa"/>
          </w:tcPr>
          <w:p w:rsidR="00EA3A0A" w:rsidRDefault="00EA3A0A" w:rsidP="00EA3A0A">
            <w:pPr>
              <w:jc w:val="center"/>
              <w:rPr>
                <w:rFonts w:ascii="Times New Roman" w:hAnsi="Times New Roman"/>
                <w:b/>
                <w:sz w:val="32"/>
                <w:szCs w:val="32"/>
                <w:lang w:val="uk-UA"/>
              </w:rPr>
            </w:pPr>
            <w:r>
              <w:rPr>
                <w:rFonts w:ascii="Times New Roman" w:hAnsi="Times New Roman"/>
                <w:b/>
                <w:sz w:val="32"/>
                <w:szCs w:val="32"/>
                <w:lang w:val="uk-UA"/>
              </w:rPr>
              <w:t>№</w:t>
            </w:r>
          </w:p>
          <w:p w:rsidR="00EA3A0A" w:rsidRDefault="00EA3A0A" w:rsidP="00EA3A0A">
            <w:pPr>
              <w:jc w:val="center"/>
              <w:rPr>
                <w:rFonts w:ascii="Times New Roman" w:hAnsi="Times New Roman"/>
                <w:b/>
                <w:sz w:val="32"/>
                <w:szCs w:val="32"/>
                <w:lang w:val="uk-UA"/>
              </w:rPr>
            </w:pPr>
            <w:r>
              <w:rPr>
                <w:rFonts w:ascii="Times New Roman" w:hAnsi="Times New Roman"/>
                <w:b/>
                <w:sz w:val="32"/>
                <w:szCs w:val="32"/>
                <w:lang w:val="uk-UA"/>
              </w:rPr>
              <w:t>з/п</w:t>
            </w:r>
          </w:p>
        </w:tc>
        <w:tc>
          <w:tcPr>
            <w:tcW w:w="5775" w:type="dxa"/>
          </w:tcPr>
          <w:p w:rsidR="00EA3A0A" w:rsidRDefault="00EB54A3" w:rsidP="00EA3A0A">
            <w:pPr>
              <w:jc w:val="center"/>
              <w:rPr>
                <w:rFonts w:ascii="Times New Roman" w:hAnsi="Times New Roman"/>
                <w:b/>
                <w:sz w:val="32"/>
                <w:szCs w:val="32"/>
                <w:lang w:val="uk-UA"/>
              </w:rPr>
            </w:pPr>
            <w:r>
              <w:rPr>
                <w:rFonts w:ascii="Times New Roman" w:hAnsi="Times New Roman"/>
                <w:b/>
                <w:sz w:val="32"/>
                <w:szCs w:val="32"/>
                <w:lang w:val="uk-UA"/>
              </w:rPr>
              <w:t>Послідовність виготовлення</w:t>
            </w:r>
          </w:p>
        </w:tc>
        <w:tc>
          <w:tcPr>
            <w:tcW w:w="3178" w:type="dxa"/>
          </w:tcPr>
          <w:p w:rsidR="00EA3A0A" w:rsidRDefault="004770C2" w:rsidP="00EA3A0A">
            <w:pPr>
              <w:jc w:val="center"/>
              <w:rPr>
                <w:rFonts w:ascii="Times New Roman" w:hAnsi="Times New Roman"/>
                <w:b/>
                <w:sz w:val="32"/>
                <w:szCs w:val="32"/>
                <w:lang w:val="uk-UA"/>
              </w:rPr>
            </w:pPr>
            <w:r>
              <w:rPr>
                <w:rFonts w:ascii="Times New Roman" w:hAnsi="Times New Roman"/>
                <w:b/>
                <w:sz w:val="32"/>
                <w:szCs w:val="32"/>
                <w:lang w:val="uk-UA"/>
              </w:rPr>
              <w:t xml:space="preserve">Зображення </w:t>
            </w:r>
          </w:p>
        </w:tc>
      </w:tr>
      <w:tr w:rsidR="00EA3A0A" w:rsidTr="00EB54A3">
        <w:tc>
          <w:tcPr>
            <w:tcW w:w="618" w:type="dxa"/>
          </w:tcPr>
          <w:p w:rsidR="00EA3A0A" w:rsidRPr="004770C2" w:rsidRDefault="00BF3C91" w:rsidP="00EA3A0A">
            <w:pPr>
              <w:jc w:val="center"/>
              <w:rPr>
                <w:rFonts w:ascii="Times New Roman" w:hAnsi="Times New Roman"/>
                <w:sz w:val="28"/>
                <w:szCs w:val="28"/>
                <w:lang w:val="uk-UA"/>
              </w:rPr>
            </w:pPr>
            <w:r w:rsidRPr="004770C2">
              <w:rPr>
                <w:rFonts w:ascii="Times New Roman" w:hAnsi="Times New Roman"/>
                <w:sz w:val="28"/>
                <w:szCs w:val="28"/>
                <w:lang w:val="uk-UA"/>
              </w:rPr>
              <w:t>1</w:t>
            </w:r>
          </w:p>
        </w:tc>
        <w:tc>
          <w:tcPr>
            <w:tcW w:w="5775" w:type="dxa"/>
          </w:tcPr>
          <w:p w:rsidR="00BF3C91" w:rsidRPr="004770C2" w:rsidRDefault="00BF3C91" w:rsidP="00BF3C91">
            <w:pPr>
              <w:rPr>
                <w:rFonts w:ascii="Times New Roman" w:hAnsi="Times New Roman"/>
                <w:sz w:val="28"/>
                <w:szCs w:val="28"/>
                <w:lang w:val="uk-UA"/>
              </w:rPr>
            </w:pPr>
            <w:r w:rsidRPr="004770C2">
              <w:rPr>
                <w:rFonts w:ascii="Times New Roman" w:hAnsi="Times New Roman"/>
                <w:sz w:val="28"/>
                <w:szCs w:val="28"/>
                <w:lang w:val="uk-UA"/>
              </w:rPr>
              <w:t>Підібрати стебла борщівника приблизно однакового діаметру.</w:t>
            </w:r>
          </w:p>
          <w:p w:rsidR="00EA3A0A" w:rsidRPr="004770C2" w:rsidRDefault="00EA3A0A" w:rsidP="00EA3A0A">
            <w:pPr>
              <w:jc w:val="center"/>
              <w:rPr>
                <w:rFonts w:ascii="Times New Roman" w:hAnsi="Times New Roman"/>
                <w:b/>
                <w:sz w:val="28"/>
                <w:szCs w:val="28"/>
                <w:lang w:val="uk-UA"/>
              </w:rPr>
            </w:pPr>
          </w:p>
        </w:tc>
        <w:tc>
          <w:tcPr>
            <w:tcW w:w="3178" w:type="dxa"/>
          </w:tcPr>
          <w:p w:rsidR="002163C5" w:rsidRDefault="002163C5" w:rsidP="00EA3A0A">
            <w:pPr>
              <w:jc w:val="center"/>
              <w:rPr>
                <w:rFonts w:ascii="Times New Roman" w:hAnsi="Times New Roman"/>
                <w:b/>
                <w:sz w:val="32"/>
                <w:szCs w:val="32"/>
                <w:lang w:val="uk-UA"/>
              </w:rPr>
            </w:pPr>
          </w:p>
          <w:p w:rsidR="00EA3A0A" w:rsidRDefault="00BF3C91" w:rsidP="00EA3A0A">
            <w:pPr>
              <w:jc w:val="center"/>
              <w:rPr>
                <w:rFonts w:ascii="Times New Roman" w:hAnsi="Times New Roman"/>
                <w:b/>
                <w:sz w:val="32"/>
                <w:szCs w:val="32"/>
                <w:lang w:val="uk-UA"/>
              </w:rPr>
            </w:pPr>
            <w:r>
              <w:rPr>
                <w:bCs/>
                <w:noProof/>
                <w:lang w:val="uk-UA" w:eastAsia="uk-UA" w:bidi="ar-SA"/>
              </w:rPr>
              <w:drawing>
                <wp:inline distT="0" distB="0" distL="0" distR="0">
                  <wp:extent cx="1371600" cy="1037967"/>
                  <wp:effectExtent l="0" t="0" r="0" b="0"/>
                  <wp:docPr id="30" name="Рисунок 30" descr="DSCN1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DSCN1762"/>
                          <pic:cNvPicPr>
                            <a:picLocks noChangeAspect="1" noChangeArrowheads="1"/>
                          </pic:cNvPicPr>
                        </pic:nvPicPr>
                        <pic:blipFill>
                          <a:blip r:embed="rId9"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1371600" cy="1037967"/>
                          </a:xfrm>
                          <a:prstGeom prst="rect">
                            <a:avLst/>
                          </a:prstGeom>
                          <a:noFill/>
                          <a:ln>
                            <a:noFill/>
                          </a:ln>
                        </pic:spPr>
                      </pic:pic>
                    </a:graphicData>
                  </a:graphic>
                </wp:inline>
              </w:drawing>
            </w:r>
          </w:p>
          <w:p w:rsidR="002163C5" w:rsidRDefault="002163C5" w:rsidP="00EA3A0A">
            <w:pPr>
              <w:jc w:val="center"/>
              <w:rPr>
                <w:rFonts w:ascii="Times New Roman" w:hAnsi="Times New Roman"/>
                <w:b/>
                <w:sz w:val="32"/>
                <w:szCs w:val="32"/>
                <w:lang w:val="uk-UA"/>
              </w:rPr>
            </w:pPr>
          </w:p>
        </w:tc>
      </w:tr>
      <w:tr w:rsidR="00EA3A0A" w:rsidTr="00EB54A3">
        <w:tc>
          <w:tcPr>
            <w:tcW w:w="618" w:type="dxa"/>
          </w:tcPr>
          <w:p w:rsidR="00EA3A0A" w:rsidRPr="004770C2" w:rsidRDefault="002163C5" w:rsidP="00EA3A0A">
            <w:pPr>
              <w:jc w:val="center"/>
              <w:rPr>
                <w:rFonts w:ascii="Times New Roman" w:hAnsi="Times New Roman"/>
                <w:sz w:val="28"/>
                <w:szCs w:val="28"/>
                <w:lang w:val="uk-UA"/>
              </w:rPr>
            </w:pPr>
            <w:r w:rsidRPr="004770C2">
              <w:rPr>
                <w:rFonts w:ascii="Times New Roman" w:hAnsi="Times New Roman"/>
                <w:sz w:val="28"/>
                <w:szCs w:val="28"/>
                <w:lang w:val="uk-UA"/>
              </w:rPr>
              <w:t>2</w:t>
            </w:r>
          </w:p>
        </w:tc>
        <w:tc>
          <w:tcPr>
            <w:tcW w:w="5775" w:type="dxa"/>
          </w:tcPr>
          <w:p w:rsidR="00EA3A0A" w:rsidRPr="004770C2" w:rsidRDefault="00BF3C91" w:rsidP="00BF3C91">
            <w:pPr>
              <w:pBdr>
                <w:left w:val="single" w:sz="12" w:space="10" w:color="7BA0CD"/>
              </w:pBdr>
              <w:rPr>
                <w:rFonts w:ascii="Times New Roman" w:hAnsi="Times New Roman"/>
                <w:b/>
                <w:sz w:val="28"/>
                <w:szCs w:val="28"/>
                <w:lang w:val="uk-UA"/>
              </w:rPr>
            </w:pPr>
            <w:r w:rsidRPr="004770C2">
              <w:rPr>
                <w:rFonts w:ascii="Times New Roman" w:hAnsi="Times New Roman"/>
                <w:sz w:val="28"/>
                <w:szCs w:val="28"/>
                <w:lang w:val="uk-UA"/>
              </w:rPr>
              <w:t>Монтажним ножем під кутом 45</w:t>
            </w:r>
            <w:r w:rsidRPr="004770C2">
              <w:rPr>
                <w:rFonts w:ascii="Times New Roman" w:hAnsi="Times New Roman"/>
                <w:sz w:val="28"/>
                <w:szCs w:val="28"/>
                <w:vertAlign w:val="superscript"/>
                <w:lang w:val="uk-UA"/>
              </w:rPr>
              <w:t>0</w:t>
            </w:r>
            <w:r w:rsidRPr="004770C2">
              <w:rPr>
                <w:rFonts w:ascii="Times New Roman" w:hAnsi="Times New Roman"/>
                <w:sz w:val="28"/>
                <w:szCs w:val="28"/>
                <w:lang w:val="uk-UA"/>
              </w:rPr>
              <w:t xml:space="preserve"> зрізати стебло борщівника (зрізи виконати в протилежні напрямки)</w:t>
            </w:r>
          </w:p>
        </w:tc>
        <w:tc>
          <w:tcPr>
            <w:tcW w:w="3178" w:type="dxa"/>
          </w:tcPr>
          <w:p w:rsidR="00BF3C91" w:rsidRDefault="00BF3C91" w:rsidP="00EA3A0A">
            <w:pPr>
              <w:jc w:val="center"/>
              <w:rPr>
                <w:rFonts w:ascii="Times New Roman" w:hAnsi="Times New Roman"/>
                <w:b/>
                <w:sz w:val="32"/>
                <w:szCs w:val="32"/>
                <w:lang w:val="uk-UA"/>
              </w:rPr>
            </w:pPr>
          </w:p>
          <w:p w:rsidR="00EA3A0A" w:rsidRDefault="00BF3C91" w:rsidP="00EA3A0A">
            <w:pPr>
              <w:jc w:val="center"/>
              <w:rPr>
                <w:rFonts w:ascii="Times New Roman" w:hAnsi="Times New Roman"/>
                <w:b/>
                <w:sz w:val="32"/>
                <w:szCs w:val="32"/>
                <w:lang w:val="uk-UA"/>
              </w:rPr>
            </w:pPr>
            <w:r>
              <w:rPr>
                <w:rFonts w:ascii="Times New Roman" w:hAnsi="Times New Roman"/>
                <w:b/>
                <w:noProof/>
                <w:sz w:val="32"/>
                <w:szCs w:val="32"/>
                <w:lang w:val="uk-UA" w:eastAsia="uk-UA" w:bidi="ar-SA"/>
              </w:rPr>
              <w:drawing>
                <wp:inline distT="0" distB="0" distL="0" distR="0">
                  <wp:extent cx="1333500" cy="991898"/>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1339723" cy="996527"/>
                          </a:xfrm>
                          <a:prstGeom prst="rect">
                            <a:avLst/>
                          </a:prstGeom>
                          <a:noFill/>
                        </pic:spPr>
                      </pic:pic>
                    </a:graphicData>
                  </a:graphic>
                </wp:inline>
              </w:drawing>
            </w:r>
          </w:p>
          <w:p w:rsidR="00BF3C91" w:rsidRDefault="00BF3C91" w:rsidP="00BF3C91">
            <w:pPr>
              <w:rPr>
                <w:rFonts w:ascii="Times New Roman" w:hAnsi="Times New Roman"/>
                <w:b/>
                <w:sz w:val="32"/>
                <w:szCs w:val="32"/>
                <w:lang w:val="uk-UA"/>
              </w:rPr>
            </w:pPr>
          </w:p>
        </w:tc>
      </w:tr>
      <w:tr w:rsidR="00EA3A0A" w:rsidTr="00EB54A3">
        <w:tc>
          <w:tcPr>
            <w:tcW w:w="618" w:type="dxa"/>
          </w:tcPr>
          <w:p w:rsidR="00EA3A0A" w:rsidRPr="004770C2" w:rsidRDefault="002163C5" w:rsidP="00EA3A0A">
            <w:pPr>
              <w:jc w:val="center"/>
              <w:rPr>
                <w:rFonts w:ascii="Times New Roman" w:hAnsi="Times New Roman"/>
                <w:sz w:val="28"/>
                <w:szCs w:val="28"/>
                <w:lang w:val="uk-UA"/>
              </w:rPr>
            </w:pPr>
            <w:r w:rsidRPr="004770C2">
              <w:rPr>
                <w:rFonts w:ascii="Times New Roman" w:hAnsi="Times New Roman"/>
                <w:sz w:val="28"/>
                <w:szCs w:val="28"/>
                <w:lang w:val="uk-UA"/>
              </w:rPr>
              <w:t>3</w:t>
            </w:r>
          </w:p>
        </w:tc>
        <w:tc>
          <w:tcPr>
            <w:tcW w:w="5775" w:type="dxa"/>
          </w:tcPr>
          <w:p w:rsidR="00EA3A0A" w:rsidRPr="004770C2" w:rsidRDefault="002163C5" w:rsidP="00EA3A0A">
            <w:pPr>
              <w:jc w:val="center"/>
              <w:rPr>
                <w:rFonts w:ascii="Times New Roman" w:hAnsi="Times New Roman"/>
                <w:b/>
                <w:sz w:val="28"/>
                <w:szCs w:val="28"/>
                <w:lang w:val="uk-UA"/>
              </w:rPr>
            </w:pPr>
            <w:r w:rsidRPr="004770C2">
              <w:rPr>
                <w:rFonts w:ascii="Times New Roman" w:hAnsi="Times New Roman"/>
                <w:sz w:val="28"/>
                <w:szCs w:val="28"/>
                <w:lang w:val="uk-UA"/>
              </w:rPr>
              <w:t>Скласти заготовки у вигляді трикутника і намітити олівцем місця майбутніх заглибин в точках дотику.</w:t>
            </w:r>
          </w:p>
        </w:tc>
        <w:tc>
          <w:tcPr>
            <w:tcW w:w="3178" w:type="dxa"/>
          </w:tcPr>
          <w:p w:rsidR="002163C5" w:rsidRDefault="002163C5" w:rsidP="00EA3A0A">
            <w:pPr>
              <w:jc w:val="center"/>
              <w:rPr>
                <w:rFonts w:ascii="Times New Roman" w:hAnsi="Times New Roman"/>
                <w:b/>
                <w:sz w:val="32"/>
                <w:szCs w:val="32"/>
                <w:lang w:val="uk-UA"/>
              </w:rPr>
            </w:pPr>
          </w:p>
          <w:p w:rsidR="00EA3A0A" w:rsidRDefault="002163C5" w:rsidP="00EA3A0A">
            <w:pPr>
              <w:jc w:val="center"/>
              <w:rPr>
                <w:rFonts w:ascii="Times New Roman" w:hAnsi="Times New Roman"/>
                <w:b/>
                <w:sz w:val="32"/>
                <w:szCs w:val="32"/>
                <w:lang w:val="uk-UA"/>
              </w:rPr>
            </w:pPr>
            <w:r>
              <w:rPr>
                <w:rFonts w:ascii="Times New Roman" w:hAnsi="Times New Roman"/>
                <w:b/>
                <w:noProof/>
                <w:sz w:val="32"/>
                <w:szCs w:val="32"/>
                <w:lang w:val="uk-UA" w:eastAsia="uk-UA" w:bidi="ar-SA"/>
              </w:rPr>
              <w:drawing>
                <wp:inline distT="0" distB="0" distL="0" distR="0">
                  <wp:extent cx="1323975" cy="999114"/>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1330154" cy="1003777"/>
                          </a:xfrm>
                          <a:prstGeom prst="rect">
                            <a:avLst/>
                          </a:prstGeom>
                          <a:noFill/>
                        </pic:spPr>
                      </pic:pic>
                    </a:graphicData>
                  </a:graphic>
                </wp:inline>
              </w:drawing>
            </w:r>
          </w:p>
          <w:p w:rsidR="002163C5" w:rsidRDefault="002163C5" w:rsidP="00EA3A0A">
            <w:pPr>
              <w:jc w:val="center"/>
              <w:rPr>
                <w:rFonts w:ascii="Times New Roman" w:hAnsi="Times New Roman"/>
                <w:b/>
                <w:sz w:val="32"/>
                <w:szCs w:val="32"/>
                <w:lang w:val="uk-UA"/>
              </w:rPr>
            </w:pPr>
          </w:p>
        </w:tc>
      </w:tr>
      <w:tr w:rsidR="00EA3A0A" w:rsidTr="00EB54A3">
        <w:trPr>
          <w:trHeight w:val="1886"/>
        </w:trPr>
        <w:tc>
          <w:tcPr>
            <w:tcW w:w="618" w:type="dxa"/>
          </w:tcPr>
          <w:p w:rsidR="00EA3A0A" w:rsidRPr="004770C2" w:rsidRDefault="002163C5" w:rsidP="00EA3A0A">
            <w:pPr>
              <w:jc w:val="center"/>
              <w:rPr>
                <w:rFonts w:ascii="Times New Roman" w:hAnsi="Times New Roman"/>
                <w:sz w:val="28"/>
                <w:szCs w:val="28"/>
                <w:lang w:val="uk-UA"/>
              </w:rPr>
            </w:pPr>
            <w:r w:rsidRPr="004770C2">
              <w:rPr>
                <w:rFonts w:ascii="Times New Roman" w:hAnsi="Times New Roman"/>
                <w:sz w:val="28"/>
                <w:szCs w:val="28"/>
                <w:lang w:val="uk-UA"/>
              </w:rPr>
              <w:t>4</w:t>
            </w:r>
          </w:p>
        </w:tc>
        <w:tc>
          <w:tcPr>
            <w:tcW w:w="5775" w:type="dxa"/>
          </w:tcPr>
          <w:p w:rsidR="00EA3A0A" w:rsidRPr="004770C2" w:rsidRDefault="002163C5" w:rsidP="002163C5">
            <w:pPr>
              <w:rPr>
                <w:rFonts w:ascii="Times New Roman" w:hAnsi="Times New Roman"/>
                <w:b/>
                <w:sz w:val="28"/>
                <w:szCs w:val="28"/>
                <w:lang w:val="uk-UA"/>
              </w:rPr>
            </w:pPr>
            <w:r w:rsidRPr="004770C2">
              <w:rPr>
                <w:rFonts w:ascii="Times New Roman" w:hAnsi="Times New Roman"/>
                <w:sz w:val="28"/>
                <w:szCs w:val="28"/>
                <w:lang w:val="uk-UA"/>
              </w:rPr>
              <w:t xml:space="preserve">На стеблах борщівника з одного боку ножем вибрати заглибини так, щоб зверху покласти стебло рослини і втопити його до середини.  </w:t>
            </w:r>
          </w:p>
        </w:tc>
        <w:tc>
          <w:tcPr>
            <w:tcW w:w="3178" w:type="dxa"/>
          </w:tcPr>
          <w:p w:rsidR="002163C5" w:rsidRDefault="002163C5" w:rsidP="002163C5">
            <w:pPr>
              <w:jc w:val="center"/>
              <w:rPr>
                <w:rFonts w:ascii="Times New Roman" w:hAnsi="Times New Roman"/>
                <w:b/>
                <w:sz w:val="32"/>
                <w:szCs w:val="32"/>
                <w:lang w:val="uk-UA"/>
              </w:rPr>
            </w:pPr>
          </w:p>
          <w:p w:rsidR="002163C5" w:rsidRDefault="002163C5" w:rsidP="002163C5">
            <w:pPr>
              <w:jc w:val="center"/>
              <w:rPr>
                <w:rFonts w:ascii="Times New Roman" w:hAnsi="Times New Roman"/>
                <w:b/>
                <w:sz w:val="32"/>
                <w:szCs w:val="32"/>
                <w:lang w:val="uk-UA"/>
              </w:rPr>
            </w:pPr>
            <w:r>
              <w:rPr>
                <w:rFonts w:ascii="Times New Roman" w:hAnsi="Times New Roman"/>
                <w:b/>
                <w:noProof/>
                <w:sz w:val="32"/>
                <w:szCs w:val="32"/>
                <w:lang w:val="uk-UA" w:eastAsia="uk-UA" w:bidi="ar-SA"/>
              </w:rPr>
              <w:drawing>
                <wp:inline distT="0" distB="0" distL="0" distR="0">
                  <wp:extent cx="1371600" cy="932328"/>
                  <wp:effectExtent l="0" t="0" r="0" b="127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1383002" cy="940079"/>
                          </a:xfrm>
                          <a:prstGeom prst="rect">
                            <a:avLst/>
                          </a:prstGeom>
                          <a:noFill/>
                        </pic:spPr>
                      </pic:pic>
                    </a:graphicData>
                  </a:graphic>
                </wp:inline>
              </w:drawing>
            </w:r>
          </w:p>
          <w:p w:rsidR="002163C5" w:rsidRDefault="002163C5" w:rsidP="002163C5">
            <w:pPr>
              <w:jc w:val="center"/>
              <w:rPr>
                <w:rFonts w:ascii="Times New Roman" w:hAnsi="Times New Roman"/>
                <w:b/>
                <w:sz w:val="32"/>
                <w:szCs w:val="32"/>
                <w:lang w:val="uk-UA"/>
              </w:rPr>
            </w:pPr>
          </w:p>
        </w:tc>
      </w:tr>
      <w:tr w:rsidR="00EA3A0A" w:rsidTr="00EB54A3">
        <w:tc>
          <w:tcPr>
            <w:tcW w:w="618" w:type="dxa"/>
          </w:tcPr>
          <w:p w:rsidR="00EA3A0A" w:rsidRPr="004770C2" w:rsidRDefault="00174054" w:rsidP="00EA3A0A">
            <w:pPr>
              <w:jc w:val="center"/>
              <w:rPr>
                <w:rFonts w:ascii="Times New Roman" w:hAnsi="Times New Roman"/>
                <w:sz w:val="28"/>
                <w:szCs w:val="28"/>
                <w:lang w:val="uk-UA"/>
              </w:rPr>
            </w:pPr>
            <w:r w:rsidRPr="004770C2">
              <w:rPr>
                <w:rFonts w:ascii="Times New Roman" w:hAnsi="Times New Roman"/>
                <w:sz w:val="28"/>
                <w:szCs w:val="28"/>
                <w:lang w:val="uk-UA"/>
              </w:rPr>
              <w:t>5</w:t>
            </w:r>
          </w:p>
        </w:tc>
        <w:tc>
          <w:tcPr>
            <w:tcW w:w="5775" w:type="dxa"/>
          </w:tcPr>
          <w:p w:rsidR="00EA3A0A" w:rsidRPr="004770C2" w:rsidRDefault="00174054" w:rsidP="00174054">
            <w:pPr>
              <w:rPr>
                <w:rFonts w:ascii="Times New Roman" w:hAnsi="Times New Roman"/>
                <w:b/>
                <w:sz w:val="28"/>
                <w:szCs w:val="28"/>
                <w:lang w:val="uk-UA"/>
              </w:rPr>
            </w:pPr>
            <w:r w:rsidRPr="004770C2">
              <w:rPr>
                <w:rFonts w:ascii="Times New Roman" w:hAnsi="Times New Roman"/>
                <w:sz w:val="28"/>
                <w:szCs w:val="28"/>
                <w:lang w:val="uk-UA"/>
              </w:rPr>
              <w:t xml:space="preserve">Силіконовим пістолетом або </w:t>
            </w:r>
            <w:proofErr w:type="spellStart"/>
            <w:r w:rsidRPr="004770C2">
              <w:rPr>
                <w:rFonts w:ascii="Times New Roman" w:hAnsi="Times New Roman"/>
                <w:sz w:val="28"/>
                <w:szCs w:val="28"/>
                <w:lang w:val="uk-UA"/>
              </w:rPr>
              <w:t>суперклеєм</w:t>
            </w:r>
            <w:proofErr w:type="spellEnd"/>
            <w:r w:rsidRPr="004770C2">
              <w:rPr>
                <w:rFonts w:ascii="Times New Roman" w:hAnsi="Times New Roman"/>
                <w:sz w:val="28"/>
                <w:szCs w:val="28"/>
                <w:lang w:val="uk-UA"/>
              </w:rPr>
              <w:t xml:space="preserve"> змастити місця з’єднань. Дати висохнути.</w:t>
            </w:r>
          </w:p>
        </w:tc>
        <w:tc>
          <w:tcPr>
            <w:tcW w:w="3178" w:type="dxa"/>
          </w:tcPr>
          <w:p w:rsidR="00174054" w:rsidRDefault="00174054" w:rsidP="00EA3A0A">
            <w:pPr>
              <w:jc w:val="center"/>
              <w:rPr>
                <w:rFonts w:ascii="Times New Roman" w:hAnsi="Times New Roman"/>
                <w:b/>
                <w:sz w:val="32"/>
                <w:szCs w:val="32"/>
                <w:lang w:val="uk-UA"/>
              </w:rPr>
            </w:pPr>
          </w:p>
          <w:p w:rsidR="00EA3A0A" w:rsidRDefault="00174054" w:rsidP="00EA3A0A">
            <w:pPr>
              <w:jc w:val="center"/>
              <w:rPr>
                <w:rFonts w:ascii="Times New Roman" w:hAnsi="Times New Roman"/>
                <w:b/>
                <w:sz w:val="32"/>
                <w:szCs w:val="32"/>
                <w:lang w:val="uk-UA"/>
              </w:rPr>
            </w:pPr>
            <w:r>
              <w:rPr>
                <w:rFonts w:ascii="Times New Roman" w:hAnsi="Times New Roman"/>
                <w:b/>
                <w:noProof/>
                <w:sz w:val="32"/>
                <w:szCs w:val="32"/>
                <w:lang w:val="uk-UA" w:eastAsia="uk-UA" w:bidi="ar-SA"/>
              </w:rPr>
              <w:drawing>
                <wp:inline distT="0" distB="0" distL="0" distR="0">
                  <wp:extent cx="1420510" cy="1066800"/>
                  <wp:effectExtent l="0" t="0" r="825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1425813" cy="1070783"/>
                          </a:xfrm>
                          <a:prstGeom prst="rect">
                            <a:avLst/>
                          </a:prstGeom>
                          <a:noFill/>
                        </pic:spPr>
                      </pic:pic>
                    </a:graphicData>
                  </a:graphic>
                </wp:inline>
              </w:drawing>
            </w:r>
          </w:p>
          <w:p w:rsidR="00174054" w:rsidRDefault="00174054" w:rsidP="00EA3A0A">
            <w:pPr>
              <w:jc w:val="center"/>
              <w:rPr>
                <w:rFonts w:ascii="Times New Roman" w:hAnsi="Times New Roman"/>
                <w:b/>
                <w:sz w:val="32"/>
                <w:szCs w:val="32"/>
                <w:lang w:val="uk-UA"/>
              </w:rPr>
            </w:pPr>
          </w:p>
        </w:tc>
      </w:tr>
      <w:tr w:rsidR="00EA3A0A" w:rsidTr="00EB54A3">
        <w:tc>
          <w:tcPr>
            <w:tcW w:w="618" w:type="dxa"/>
          </w:tcPr>
          <w:p w:rsidR="00EA3A0A" w:rsidRPr="004770C2" w:rsidRDefault="00174054" w:rsidP="00EA3A0A">
            <w:pPr>
              <w:jc w:val="center"/>
              <w:rPr>
                <w:rFonts w:ascii="Times New Roman" w:hAnsi="Times New Roman"/>
                <w:sz w:val="28"/>
                <w:szCs w:val="28"/>
                <w:lang w:val="uk-UA"/>
              </w:rPr>
            </w:pPr>
            <w:r w:rsidRPr="004770C2">
              <w:rPr>
                <w:rFonts w:ascii="Times New Roman" w:hAnsi="Times New Roman"/>
                <w:sz w:val="28"/>
                <w:szCs w:val="28"/>
                <w:lang w:val="uk-UA"/>
              </w:rPr>
              <w:t>6</w:t>
            </w:r>
          </w:p>
        </w:tc>
        <w:tc>
          <w:tcPr>
            <w:tcW w:w="5775" w:type="dxa"/>
          </w:tcPr>
          <w:p w:rsidR="00EA3A0A" w:rsidRPr="004770C2" w:rsidRDefault="00174054" w:rsidP="00174054">
            <w:pPr>
              <w:rPr>
                <w:rFonts w:ascii="Times New Roman" w:hAnsi="Times New Roman"/>
                <w:sz w:val="28"/>
                <w:szCs w:val="28"/>
                <w:lang w:val="uk-UA"/>
              </w:rPr>
            </w:pPr>
            <w:r w:rsidRPr="004770C2">
              <w:rPr>
                <w:rFonts w:ascii="Times New Roman" w:hAnsi="Times New Roman"/>
                <w:sz w:val="28"/>
                <w:szCs w:val="28"/>
                <w:lang w:val="uk-UA"/>
              </w:rPr>
              <w:t>По кутах утвореного трикутника зверху наклеїти ялинкові кульки однакового діаметру.</w:t>
            </w:r>
          </w:p>
          <w:p w:rsidR="00F3031B" w:rsidRPr="004770C2" w:rsidRDefault="00F3031B" w:rsidP="00174054">
            <w:pPr>
              <w:rPr>
                <w:rFonts w:ascii="Times New Roman" w:hAnsi="Times New Roman"/>
                <w:sz w:val="28"/>
                <w:szCs w:val="28"/>
                <w:lang w:val="uk-UA"/>
              </w:rPr>
            </w:pPr>
          </w:p>
          <w:p w:rsidR="00F3031B" w:rsidRPr="004770C2" w:rsidRDefault="00F3031B" w:rsidP="00174054">
            <w:pPr>
              <w:rPr>
                <w:rFonts w:ascii="Times New Roman" w:hAnsi="Times New Roman"/>
                <w:sz w:val="28"/>
                <w:szCs w:val="28"/>
                <w:lang w:val="uk-UA"/>
              </w:rPr>
            </w:pPr>
          </w:p>
          <w:p w:rsidR="00F3031B" w:rsidRPr="004770C2" w:rsidRDefault="00F3031B" w:rsidP="00174054">
            <w:pPr>
              <w:rPr>
                <w:rFonts w:ascii="Times New Roman" w:hAnsi="Times New Roman"/>
                <w:sz w:val="28"/>
                <w:szCs w:val="28"/>
                <w:lang w:val="uk-UA"/>
              </w:rPr>
            </w:pPr>
          </w:p>
          <w:p w:rsidR="00F3031B" w:rsidRPr="004770C2" w:rsidRDefault="00F3031B" w:rsidP="00174054">
            <w:pPr>
              <w:rPr>
                <w:rFonts w:ascii="Times New Roman" w:hAnsi="Times New Roman"/>
                <w:sz w:val="28"/>
                <w:szCs w:val="28"/>
                <w:lang w:val="uk-UA"/>
              </w:rPr>
            </w:pPr>
          </w:p>
          <w:p w:rsidR="00F3031B" w:rsidRPr="004770C2" w:rsidRDefault="00F3031B" w:rsidP="00174054">
            <w:pPr>
              <w:rPr>
                <w:rFonts w:ascii="Times New Roman" w:hAnsi="Times New Roman"/>
                <w:sz w:val="28"/>
                <w:szCs w:val="28"/>
                <w:lang w:val="uk-UA"/>
              </w:rPr>
            </w:pPr>
          </w:p>
          <w:p w:rsidR="00F3031B" w:rsidRPr="004770C2" w:rsidRDefault="00F3031B" w:rsidP="00174054">
            <w:pPr>
              <w:rPr>
                <w:rFonts w:ascii="Times New Roman" w:hAnsi="Times New Roman"/>
                <w:b/>
                <w:sz w:val="28"/>
                <w:szCs w:val="28"/>
                <w:lang w:val="uk-UA"/>
              </w:rPr>
            </w:pPr>
            <w:r w:rsidRPr="004770C2">
              <w:rPr>
                <w:rFonts w:ascii="Times New Roman" w:hAnsi="Times New Roman"/>
                <w:sz w:val="28"/>
                <w:szCs w:val="28"/>
                <w:lang w:val="uk-UA"/>
              </w:rPr>
              <w:t>Перший рівень готовий</w:t>
            </w:r>
          </w:p>
        </w:tc>
        <w:tc>
          <w:tcPr>
            <w:tcW w:w="3178" w:type="dxa"/>
          </w:tcPr>
          <w:p w:rsidR="00174054" w:rsidRDefault="00174054" w:rsidP="00EA3A0A">
            <w:pPr>
              <w:jc w:val="center"/>
              <w:rPr>
                <w:rFonts w:ascii="Times New Roman" w:hAnsi="Times New Roman"/>
                <w:b/>
                <w:sz w:val="32"/>
                <w:szCs w:val="32"/>
                <w:lang w:val="uk-UA"/>
              </w:rPr>
            </w:pPr>
          </w:p>
          <w:p w:rsidR="00EA3A0A" w:rsidRDefault="00174054" w:rsidP="00EA3A0A">
            <w:pPr>
              <w:jc w:val="center"/>
              <w:rPr>
                <w:rFonts w:ascii="Times New Roman" w:hAnsi="Times New Roman"/>
                <w:b/>
                <w:sz w:val="32"/>
                <w:szCs w:val="32"/>
                <w:lang w:val="uk-UA"/>
              </w:rPr>
            </w:pPr>
            <w:r>
              <w:rPr>
                <w:rFonts w:ascii="Times New Roman" w:hAnsi="Times New Roman"/>
                <w:b/>
                <w:noProof/>
                <w:sz w:val="32"/>
                <w:szCs w:val="32"/>
                <w:lang w:val="uk-UA" w:eastAsia="uk-UA" w:bidi="ar-SA"/>
              </w:rPr>
              <w:drawing>
                <wp:inline distT="0" distB="0" distL="0" distR="0">
                  <wp:extent cx="1394066" cy="1038019"/>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1398538" cy="1041349"/>
                          </a:xfrm>
                          <a:prstGeom prst="rect">
                            <a:avLst/>
                          </a:prstGeom>
                          <a:noFill/>
                        </pic:spPr>
                      </pic:pic>
                    </a:graphicData>
                  </a:graphic>
                </wp:inline>
              </w:drawing>
            </w:r>
          </w:p>
          <w:p w:rsidR="00174054" w:rsidRDefault="00174054" w:rsidP="00EA3A0A">
            <w:pPr>
              <w:jc w:val="center"/>
              <w:rPr>
                <w:rFonts w:ascii="Times New Roman" w:hAnsi="Times New Roman"/>
                <w:b/>
                <w:sz w:val="32"/>
                <w:szCs w:val="32"/>
                <w:lang w:val="uk-UA"/>
              </w:rPr>
            </w:pPr>
          </w:p>
        </w:tc>
      </w:tr>
      <w:tr w:rsidR="00EA3A0A" w:rsidTr="00EB54A3">
        <w:tc>
          <w:tcPr>
            <w:tcW w:w="618" w:type="dxa"/>
          </w:tcPr>
          <w:p w:rsidR="00EA3A0A" w:rsidRPr="004770C2" w:rsidRDefault="00174054" w:rsidP="00EA3A0A">
            <w:pPr>
              <w:jc w:val="center"/>
              <w:rPr>
                <w:rFonts w:ascii="Times New Roman" w:hAnsi="Times New Roman"/>
                <w:sz w:val="28"/>
                <w:szCs w:val="28"/>
                <w:lang w:val="uk-UA"/>
              </w:rPr>
            </w:pPr>
            <w:r w:rsidRPr="004770C2">
              <w:rPr>
                <w:rFonts w:ascii="Times New Roman" w:hAnsi="Times New Roman"/>
                <w:sz w:val="28"/>
                <w:szCs w:val="28"/>
                <w:lang w:val="uk-UA"/>
              </w:rPr>
              <w:lastRenderedPageBreak/>
              <w:t>7</w:t>
            </w:r>
          </w:p>
        </w:tc>
        <w:tc>
          <w:tcPr>
            <w:tcW w:w="5775" w:type="dxa"/>
          </w:tcPr>
          <w:p w:rsidR="00EA3A0A" w:rsidRPr="004770C2" w:rsidRDefault="00F3031B" w:rsidP="00F3031B">
            <w:pPr>
              <w:rPr>
                <w:rFonts w:ascii="Times New Roman" w:hAnsi="Times New Roman"/>
                <w:b/>
                <w:sz w:val="28"/>
                <w:szCs w:val="28"/>
                <w:lang w:val="uk-UA"/>
              </w:rPr>
            </w:pPr>
            <w:r w:rsidRPr="004770C2">
              <w:rPr>
                <w:rFonts w:ascii="Times New Roman" w:hAnsi="Times New Roman"/>
                <w:sz w:val="28"/>
                <w:szCs w:val="28"/>
                <w:lang w:val="uk-UA"/>
              </w:rPr>
              <w:t xml:space="preserve">Аналогічно виготовити другий, третій, четвертий рівень, зменшуючи кожний наступний.  </w:t>
            </w:r>
          </w:p>
        </w:tc>
        <w:tc>
          <w:tcPr>
            <w:tcW w:w="3178" w:type="dxa"/>
          </w:tcPr>
          <w:p w:rsidR="00EA3A0A" w:rsidRDefault="00EA3A0A" w:rsidP="00EA3A0A">
            <w:pPr>
              <w:jc w:val="center"/>
              <w:rPr>
                <w:rFonts w:ascii="Times New Roman" w:hAnsi="Times New Roman"/>
                <w:b/>
                <w:sz w:val="32"/>
                <w:szCs w:val="32"/>
                <w:lang w:val="uk-UA"/>
              </w:rPr>
            </w:pPr>
          </w:p>
          <w:p w:rsidR="00174054" w:rsidRDefault="00F3031B" w:rsidP="00EA3A0A">
            <w:pPr>
              <w:jc w:val="center"/>
              <w:rPr>
                <w:rFonts w:ascii="Times New Roman" w:hAnsi="Times New Roman"/>
                <w:b/>
                <w:sz w:val="32"/>
                <w:szCs w:val="32"/>
                <w:lang w:val="uk-UA"/>
              </w:rPr>
            </w:pPr>
            <w:r>
              <w:rPr>
                <w:rFonts w:ascii="Times New Roman" w:hAnsi="Times New Roman"/>
                <w:b/>
                <w:noProof/>
                <w:sz w:val="32"/>
                <w:szCs w:val="32"/>
                <w:lang w:val="uk-UA" w:eastAsia="uk-UA" w:bidi="ar-SA"/>
              </w:rPr>
              <w:drawing>
                <wp:inline distT="0" distB="0" distL="0" distR="0">
                  <wp:extent cx="1428750" cy="1076325"/>
                  <wp:effectExtent l="0" t="0" r="0"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1428750" cy="1076325"/>
                          </a:xfrm>
                          <a:prstGeom prst="rect">
                            <a:avLst/>
                          </a:prstGeom>
                          <a:noFill/>
                        </pic:spPr>
                      </pic:pic>
                    </a:graphicData>
                  </a:graphic>
                </wp:inline>
              </w:drawing>
            </w:r>
          </w:p>
          <w:p w:rsidR="00F3031B" w:rsidRDefault="00F3031B" w:rsidP="00EA3A0A">
            <w:pPr>
              <w:jc w:val="center"/>
              <w:rPr>
                <w:rFonts w:ascii="Times New Roman" w:hAnsi="Times New Roman"/>
                <w:b/>
                <w:sz w:val="32"/>
                <w:szCs w:val="32"/>
                <w:lang w:val="uk-UA"/>
              </w:rPr>
            </w:pPr>
          </w:p>
        </w:tc>
      </w:tr>
      <w:tr w:rsidR="00174054" w:rsidTr="00EB54A3">
        <w:tc>
          <w:tcPr>
            <w:tcW w:w="618" w:type="dxa"/>
          </w:tcPr>
          <w:p w:rsidR="00174054" w:rsidRPr="004770C2" w:rsidRDefault="00F3031B" w:rsidP="00EA3A0A">
            <w:pPr>
              <w:jc w:val="center"/>
              <w:rPr>
                <w:rFonts w:ascii="Times New Roman" w:hAnsi="Times New Roman"/>
                <w:sz w:val="28"/>
                <w:szCs w:val="28"/>
                <w:lang w:val="uk-UA"/>
              </w:rPr>
            </w:pPr>
            <w:r w:rsidRPr="004770C2">
              <w:rPr>
                <w:rFonts w:ascii="Times New Roman" w:hAnsi="Times New Roman"/>
                <w:sz w:val="28"/>
                <w:szCs w:val="28"/>
                <w:lang w:val="uk-UA"/>
              </w:rPr>
              <w:t>8</w:t>
            </w:r>
          </w:p>
        </w:tc>
        <w:tc>
          <w:tcPr>
            <w:tcW w:w="5775" w:type="dxa"/>
          </w:tcPr>
          <w:p w:rsidR="00174054" w:rsidRPr="004770C2" w:rsidRDefault="00F3031B" w:rsidP="00F3031B">
            <w:pPr>
              <w:rPr>
                <w:rFonts w:ascii="Times New Roman" w:hAnsi="Times New Roman"/>
                <w:b/>
                <w:sz w:val="28"/>
                <w:szCs w:val="28"/>
                <w:lang w:val="uk-UA"/>
              </w:rPr>
            </w:pPr>
            <w:r w:rsidRPr="004770C2">
              <w:rPr>
                <w:rFonts w:ascii="Times New Roman" w:hAnsi="Times New Roman"/>
                <w:sz w:val="28"/>
                <w:szCs w:val="28"/>
                <w:lang w:val="uk-UA"/>
              </w:rPr>
              <w:t>З</w:t>
            </w:r>
            <w:r w:rsidRPr="004770C2">
              <w:rPr>
                <w:rFonts w:ascii="Times New Roman" w:hAnsi="Times New Roman"/>
                <w:sz w:val="28"/>
                <w:szCs w:val="28"/>
                <w:lang w:val="ru-RU"/>
              </w:rPr>
              <w:t>’</w:t>
            </w:r>
            <w:r w:rsidRPr="004770C2">
              <w:rPr>
                <w:rFonts w:ascii="Times New Roman" w:hAnsi="Times New Roman"/>
                <w:sz w:val="28"/>
                <w:szCs w:val="28"/>
                <w:lang w:val="uk-UA"/>
              </w:rPr>
              <w:t>єднати</w:t>
            </w:r>
            <w:r w:rsidRPr="004770C2">
              <w:rPr>
                <w:rFonts w:ascii="Times New Roman" w:hAnsi="Times New Roman"/>
                <w:sz w:val="28"/>
                <w:szCs w:val="28"/>
                <w:lang w:val="ru-RU"/>
              </w:rPr>
              <w:t xml:space="preserve"> </w:t>
            </w:r>
            <w:r w:rsidRPr="004770C2">
              <w:rPr>
                <w:rFonts w:ascii="Times New Roman" w:hAnsi="Times New Roman"/>
                <w:sz w:val="28"/>
                <w:szCs w:val="28"/>
                <w:lang w:val="uk-UA"/>
              </w:rPr>
              <w:t>рівні між собою за допомогою ялинкових кульок, природних матеріалів, декоративних прикрас, тощо. Кожний рівень старанно заклеїти клеєм</w:t>
            </w:r>
          </w:p>
        </w:tc>
        <w:tc>
          <w:tcPr>
            <w:tcW w:w="3178" w:type="dxa"/>
          </w:tcPr>
          <w:p w:rsidR="00174054" w:rsidRDefault="00174054" w:rsidP="00EA3A0A">
            <w:pPr>
              <w:jc w:val="center"/>
              <w:rPr>
                <w:rFonts w:ascii="Times New Roman" w:hAnsi="Times New Roman"/>
                <w:b/>
                <w:sz w:val="32"/>
                <w:szCs w:val="32"/>
                <w:lang w:val="uk-UA"/>
              </w:rPr>
            </w:pPr>
          </w:p>
          <w:p w:rsidR="00F3031B" w:rsidRDefault="00F3031B" w:rsidP="00EA3A0A">
            <w:pPr>
              <w:jc w:val="center"/>
              <w:rPr>
                <w:rFonts w:ascii="Times New Roman" w:hAnsi="Times New Roman"/>
                <w:b/>
                <w:sz w:val="32"/>
                <w:szCs w:val="32"/>
                <w:lang w:val="uk-UA"/>
              </w:rPr>
            </w:pPr>
            <w:r>
              <w:rPr>
                <w:rFonts w:ascii="Times New Roman" w:hAnsi="Times New Roman"/>
                <w:b/>
                <w:noProof/>
                <w:sz w:val="32"/>
                <w:szCs w:val="32"/>
                <w:lang w:val="uk-UA" w:eastAsia="uk-UA" w:bidi="ar-SA"/>
              </w:rPr>
              <w:drawing>
                <wp:inline distT="0" distB="0" distL="0" distR="0">
                  <wp:extent cx="1419225" cy="1067401"/>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1422994" cy="1070236"/>
                          </a:xfrm>
                          <a:prstGeom prst="rect">
                            <a:avLst/>
                          </a:prstGeom>
                          <a:noFill/>
                        </pic:spPr>
                      </pic:pic>
                    </a:graphicData>
                  </a:graphic>
                </wp:inline>
              </w:drawing>
            </w:r>
          </w:p>
          <w:p w:rsidR="00F3031B" w:rsidRDefault="00F3031B" w:rsidP="00EA3A0A">
            <w:pPr>
              <w:jc w:val="center"/>
              <w:rPr>
                <w:rFonts w:ascii="Times New Roman" w:hAnsi="Times New Roman"/>
                <w:b/>
                <w:sz w:val="32"/>
                <w:szCs w:val="32"/>
                <w:lang w:val="uk-UA"/>
              </w:rPr>
            </w:pPr>
          </w:p>
        </w:tc>
      </w:tr>
      <w:tr w:rsidR="00174054" w:rsidRPr="003A5B75" w:rsidTr="00EB54A3">
        <w:tc>
          <w:tcPr>
            <w:tcW w:w="618" w:type="dxa"/>
          </w:tcPr>
          <w:p w:rsidR="00174054" w:rsidRPr="004770C2" w:rsidRDefault="00F3031B" w:rsidP="00EA3A0A">
            <w:pPr>
              <w:jc w:val="center"/>
              <w:rPr>
                <w:rFonts w:ascii="Times New Roman" w:hAnsi="Times New Roman"/>
                <w:sz w:val="28"/>
                <w:szCs w:val="28"/>
                <w:lang w:val="uk-UA"/>
              </w:rPr>
            </w:pPr>
            <w:r w:rsidRPr="004770C2">
              <w:rPr>
                <w:rFonts w:ascii="Times New Roman" w:hAnsi="Times New Roman"/>
                <w:sz w:val="28"/>
                <w:szCs w:val="28"/>
                <w:lang w:val="uk-UA"/>
              </w:rPr>
              <w:t>9</w:t>
            </w:r>
          </w:p>
        </w:tc>
        <w:tc>
          <w:tcPr>
            <w:tcW w:w="5775" w:type="dxa"/>
          </w:tcPr>
          <w:p w:rsidR="00174054" w:rsidRPr="004770C2" w:rsidRDefault="004770C2" w:rsidP="004770C2">
            <w:pPr>
              <w:rPr>
                <w:rFonts w:ascii="Times New Roman" w:hAnsi="Times New Roman"/>
                <w:b/>
                <w:sz w:val="28"/>
                <w:szCs w:val="28"/>
                <w:lang w:val="uk-UA"/>
              </w:rPr>
            </w:pPr>
            <w:r w:rsidRPr="004770C2">
              <w:rPr>
                <w:rFonts w:ascii="Times New Roman" w:hAnsi="Times New Roman"/>
                <w:sz w:val="28"/>
                <w:szCs w:val="28"/>
                <w:lang w:val="uk-UA"/>
              </w:rPr>
              <w:t xml:space="preserve"> </w:t>
            </w:r>
            <w:r w:rsidR="00F3031B" w:rsidRPr="004770C2">
              <w:rPr>
                <w:rFonts w:ascii="Times New Roman" w:hAnsi="Times New Roman"/>
                <w:sz w:val="28"/>
                <w:szCs w:val="28"/>
                <w:lang w:val="uk-UA"/>
              </w:rPr>
              <w:t>Виготовити вершину ялинки. Склеїти в один пучок стебла різної довжини (три і більше), зрізані під кутом 45</w:t>
            </w:r>
            <w:r w:rsidR="00F3031B" w:rsidRPr="004770C2">
              <w:rPr>
                <w:rFonts w:ascii="Times New Roman" w:hAnsi="Times New Roman"/>
                <w:sz w:val="28"/>
                <w:szCs w:val="28"/>
                <w:vertAlign w:val="superscript"/>
                <w:lang w:val="uk-UA"/>
              </w:rPr>
              <w:t>0</w:t>
            </w:r>
            <w:r w:rsidR="00F3031B" w:rsidRPr="004770C2">
              <w:rPr>
                <w:rFonts w:ascii="Times New Roman" w:hAnsi="Times New Roman"/>
                <w:sz w:val="28"/>
                <w:szCs w:val="28"/>
                <w:lang w:val="uk-UA"/>
              </w:rPr>
              <w:t xml:space="preserve"> </w:t>
            </w:r>
            <w:r w:rsidRPr="004770C2">
              <w:rPr>
                <w:rFonts w:ascii="Times New Roman" w:hAnsi="Times New Roman"/>
                <w:sz w:val="28"/>
                <w:szCs w:val="28"/>
                <w:lang w:val="uk-UA"/>
              </w:rPr>
              <w:t xml:space="preserve">з </w:t>
            </w:r>
            <w:r w:rsidR="00F3031B" w:rsidRPr="004770C2">
              <w:rPr>
                <w:rFonts w:ascii="Times New Roman" w:hAnsi="Times New Roman"/>
                <w:sz w:val="28"/>
                <w:szCs w:val="28"/>
                <w:lang w:val="uk-UA"/>
              </w:rPr>
              <w:t>одного боку.</w:t>
            </w:r>
          </w:p>
        </w:tc>
        <w:tc>
          <w:tcPr>
            <w:tcW w:w="3178" w:type="dxa"/>
          </w:tcPr>
          <w:p w:rsidR="00174054" w:rsidRDefault="00174054" w:rsidP="00EA3A0A">
            <w:pPr>
              <w:jc w:val="center"/>
              <w:rPr>
                <w:rFonts w:ascii="Times New Roman" w:hAnsi="Times New Roman"/>
                <w:b/>
                <w:sz w:val="32"/>
                <w:szCs w:val="32"/>
                <w:lang w:val="uk-UA"/>
              </w:rPr>
            </w:pPr>
          </w:p>
        </w:tc>
      </w:tr>
      <w:tr w:rsidR="00174054" w:rsidTr="00EB54A3">
        <w:tc>
          <w:tcPr>
            <w:tcW w:w="618" w:type="dxa"/>
          </w:tcPr>
          <w:p w:rsidR="00174054" w:rsidRPr="004770C2" w:rsidRDefault="00F3031B" w:rsidP="00EA3A0A">
            <w:pPr>
              <w:jc w:val="center"/>
              <w:rPr>
                <w:rFonts w:ascii="Times New Roman" w:hAnsi="Times New Roman"/>
                <w:sz w:val="28"/>
                <w:szCs w:val="28"/>
                <w:lang w:val="uk-UA"/>
              </w:rPr>
            </w:pPr>
            <w:r w:rsidRPr="004770C2">
              <w:rPr>
                <w:rFonts w:ascii="Times New Roman" w:hAnsi="Times New Roman"/>
                <w:sz w:val="28"/>
                <w:szCs w:val="28"/>
                <w:lang w:val="uk-UA"/>
              </w:rPr>
              <w:t>10</w:t>
            </w:r>
          </w:p>
        </w:tc>
        <w:tc>
          <w:tcPr>
            <w:tcW w:w="5775" w:type="dxa"/>
          </w:tcPr>
          <w:p w:rsidR="00174054" w:rsidRDefault="00F3031B" w:rsidP="00F3031B">
            <w:pPr>
              <w:rPr>
                <w:rFonts w:ascii="Times New Roman" w:hAnsi="Times New Roman"/>
                <w:b/>
                <w:i/>
                <w:sz w:val="28"/>
                <w:szCs w:val="28"/>
                <w:lang w:val="uk-UA"/>
              </w:rPr>
            </w:pPr>
            <w:r w:rsidRPr="004770C2">
              <w:rPr>
                <w:rFonts w:ascii="Times New Roman" w:hAnsi="Times New Roman"/>
                <w:sz w:val="28"/>
                <w:szCs w:val="28"/>
                <w:lang w:val="uk-UA"/>
              </w:rPr>
              <w:t>Закріпити вершину між рівнями ялинки клеєм та доклеїти ще зрізані під кутом стебла борщівника</w:t>
            </w:r>
            <w:r w:rsidRPr="004770C2">
              <w:rPr>
                <w:rFonts w:ascii="Times New Roman" w:hAnsi="Times New Roman"/>
                <w:b/>
                <w:i/>
                <w:sz w:val="28"/>
                <w:szCs w:val="28"/>
                <w:lang w:val="uk-UA"/>
              </w:rPr>
              <w:t>.</w:t>
            </w:r>
          </w:p>
          <w:p w:rsidR="004770C2" w:rsidRDefault="004770C2" w:rsidP="00F3031B">
            <w:pPr>
              <w:rPr>
                <w:rFonts w:ascii="Times New Roman" w:hAnsi="Times New Roman"/>
                <w:b/>
                <w:i/>
                <w:sz w:val="28"/>
                <w:szCs w:val="28"/>
                <w:lang w:val="uk-UA"/>
              </w:rPr>
            </w:pPr>
          </w:p>
          <w:p w:rsidR="004770C2" w:rsidRDefault="004770C2" w:rsidP="00F3031B">
            <w:pPr>
              <w:rPr>
                <w:rFonts w:ascii="Times New Roman" w:hAnsi="Times New Roman"/>
                <w:b/>
                <w:i/>
                <w:sz w:val="28"/>
                <w:szCs w:val="28"/>
                <w:lang w:val="uk-UA"/>
              </w:rPr>
            </w:pPr>
          </w:p>
          <w:p w:rsidR="004770C2" w:rsidRDefault="004770C2" w:rsidP="00F3031B">
            <w:pPr>
              <w:rPr>
                <w:rFonts w:ascii="Times New Roman" w:hAnsi="Times New Roman"/>
                <w:b/>
                <w:i/>
                <w:sz w:val="28"/>
                <w:szCs w:val="28"/>
                <w:lang w:val="uk-UA"/>
              </w:rPr>
            </w:pPr>
          </w:p>
          <w:p w:rsidR="004770C2" w:rsidRDefault="004770C2" w:rsidP="00F3031B">
            <w:pPr>
              <w:rPr>
                <w:rFonts w:ascii="Times New Roman" w:hAnsi="Times New Roman"/>
                <w:b/>
                <w:i/>
                <w:sz w:val="28"/>
                <w:szCs w:val="28"/>
                <w:lang w:val="uk-UA"/>
              </w:rPr>
            </w:pPr>
          </w:p>
          <w:p w:rsidR="004770C2" w:rsidRDefault="004770C2" w:rsidP="00F3031B">
            <w:pPr>
              <w:rPr>
                <w:rFonts w:ascii="Times New Roman" w:hAnsi="Times New Roman"/>
                <w:b/>
                <w:i/>
                <w:sz w:val="28"/>
                <w:szCs w:val="28"/>
                <w:lang w:val="uk-UA"/>
              </w:rPr>
            </w:pPr>
          </w:p>
          <w:p w:rsidR="004770C2" w:rsidRDefault="004770C2" w:rsidP="00F3031B">
            <w:pPr>
              <w:rPr>
                <w:rFonts w:ascii="Times New Roman" w:hAnsi="Times New Roman"/>
                <w:b/>
                <w:i/>
                <w:sz w:val="28"/>
                <w:szCs w:val="28"/>
                <w:lang w:val="uk-UA"/>
              </w:rPr>
            </w:pPr>
          </w:p>
          <w:p w:rsidR="004770C2" w:rsidRDefault="004770C2" w:rsidP="00F3031B">
            <w:pPr>
              <w:rPr>
                <w:rFonts w:ascii="Times New Roman" w:hAnsi="Times New Roman"/>
                <w:b/>
                <w:i/>
                <w:sz w:val="28"/>
                <w:szCs w:val="28"/>
                <w:lang w:val="uk-UA"/>
              </w:rPr>
            </w:pPr>
          </w:p>
          <w:p w:rsidR="004770C2" w:rsidRDefault="004770C2" w:rsidP="00F3031B">
            <w:pPr>
              <w:rPr>
                <w:rFonts w:ascii="Times New Roman" w:hAnsi="Times New Roman"/>
                <w:b/>
                <w:i/>
                <w:sz w:val="28"/>
                <w:szCs w:val="28"/>
                <w:lang w:val="uk-UA"/>
              </w:rPr>
            </w:pPr>
          </w:p>
          <w:p w:rsidR="004770C2" w:rsidRPr="004770C2" w:rsidRDefault="004770C2" w:rsidP="00F3031B">
            <w:pPr>
              <w:rPr>
                <w:rFonts w:ascii="Times New Roman" w:hAnsi="Times New Roman"/>
                <w:b/>
                <w:sz w:val="28"/>
                <w:szCs w:val="28"/>
                <w:lang w:val="uk-UA"/>
              </w:rPr>
            </w:pPr>
          </w:p>
        </w:tc>
        <w:tc>
          <w:tcPr>
            <w:tcW w:w="3178" w:type="dxa"/>
          </w:tcPr>
          <w:p w:rsidR="004770C2" w:rsidRDefault="004770C2" w:rsidP="00EA3A0A">
            <w:pPr>
              <w:jc w:val="center"/>
              <w:rPr>
                <w:rFonts w:ascii="Times New Roman" w:hAnsi="Times New Roman"/>
                <w:b/>
                <w:sz w:val="32"/>
                <w:szCs w:val="32"/>
                <w:lang w:val="uk-UA"/>
              </w:rPr>
            </w:pPr>
          </w:p>
          <w:p w:rsidR="00174054" w:rsidRDefault="00F3031B" w:rsidP="00EA3A0A">
            <w:pPr>
              <w:jc w:val="center"/>
              <w:rPr>
                <w:rFonts w:ascii="Times New Roman" w:hAnsi="Times New Roman"/>
                <w:b/>
                <w:sz w:val="32"/>
                <w:szCs w:val="32"/>
                <w:lang w:val="uk-UA"/>
              </w:rPr>
            </w:pPr>
            <w:r>
              <w:rPr>
                <w:noProof/>
                <w:lang w:val="uk-UA" w:eastAsia="uk-UA" w:bidi="ar-SA"/>
              </w:rPr>
              <w:drawing>
                <wp:inline distT="0" distB="0" distL="0" distR="0">
                  <wp:extent cx="1304925" cy="1745778"/>
                  <wp:effectExtent l="0" t="0" r="0" b="6985"/>
                  <wp:docPr id="39" name="Рисунок 39" descr="DSCN1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DSCN1808"/>
                          <pic:cNvPicPr>
                            <a:picLocks noChangeAspect="1" noChangeArrowheads="1"/>
                          </pic:cNvPicPr>
                        </pic:nvPicPr>
                        <pic:blipFill>
                          <a:blip r:embed="rId17"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1304925" cy="1745778"/>
                          </a:xfrm>
                          <a:prstGeom prst="rect">
                            <a:avLst/>
                          </a:prstGeom>
                          <a:noFill/>
                          <a:ln>
                            <a:noFill/>
                          </a:ln>
                        </pic:spPr>
                      </pic:pic>
                    </a:graphicData>
                  </a:graphic>
                </wp:inline>
              </w:drawing>
            </w:r>
          </w:p>
          <w:p w:rsidR="00F3031B" w:rsidRDefault="00F3031B" w:rsidP="00EA3A0A">
            <w:pPr>
              <w:jc w:val="center"/>
              <w:rPr>
                <w:rFonts w:ascii="Times New Roman" w:hAnsi="Times New Roman"/>
                <w:b/>
                <w:sz w:val="32"/>
                <w:szCs w:val="32"/>
                <w:lang w:val="uk-UA"/>
              </w:rPr>
            </w:pPr>
          </w:p>
        </w:tc>
      </w:tr>
      <w:tr w:rsidR="004770C2" w:rsidTr="00EB54A3">
        <w:tc>
          <w:tcPr>
            <w:tcW w:w="618" w:type="dxa"/>
          </w:tcPr>
          <w:p w:rsidR="004770C2" w:rsidRDefault="004770C2" w:rsidP="00EA3A0A">
            <w:pPr>
              <w:jc w:val="center"/>
              <w:rPr>
                <w:rFonts w:ascii="Times New Roman" w:hAnsi="Times New Roman"/>
                <w:sz w:val="28"/>
                <w:szCs w:val="28"/>
                <w:lang w:val="uk-UA"/>
              </w:rPr>
            </w:pPr>
          </w:p>
          <w:p w:rsidR="004770C2" w:rsidRPr="004770C2" w:rsidRDefault="004770C2" w:rsidP="00EA3A0A">
            <w:pPr>
              <w:jc w:val="center"/>
              <w:rPr>
                <w:rFonts w:ascii="Times New Roman" w:hAnsi="Times New Roman"/>
                <w:sz w:val="28"/>
                <w:szCs w:val="28"/>
                <w:lang w:val="uk-UA"/>
              </w:rPr>
            </w:pPr>
            <w:r w:rsidRPr="004770C2">
              <w:rPr>
                <w:rFonts w:ascii="Times New Roman" w:hAnsi="Times New Roman"/>
                <w:sz w:val="28"/>
                <w:szCs w:val="28"/>
                <w:lang w:val="uk-UA"/>
              </w:rPr>
              <w:t>11</w:t>
            </w:r>
          </w:p>
        </w:tc>
        <w:tc>
          <w:tcPr>
            <w:tcW w:w="5775" w:type="dxa"/>
          </w:tcPr>
          <w:p w:rsidR="004770C2" w:rsidRDefault="004770C2" w:rsidP="004770C2">
            <w:pPr>
              <w:rPr>
                <w:rFonts w:ascii="Times New Roman" w:hAnsi="Times New Roman"/>
                <w:sz w:val="28"/>
                <w:szCs w:val="28"/>
                <w:lang w:val="uk-UA"/>
              </w:rPr>
            </w:pPr>
          </w:p>
          <w:p w:rsidR="004770C2" w:rsidRPr="004770C2" w:rsidRDefault="004770C2" w:rsidP="004770C2">
            <w:pPr>
              <w:rPr>
                <w:rFonts w:ascii="Times New Roman" w:hAnsi="Times New Roman"/>
                <w:sz w:val="28"/>
                <w:szCs w:val="28"/>
                <w:lang w:val="uk-UA"/>
              </w:rPr>
            </w:pPr>
            <w:r w:rsidRPr="004770C2">
              <w:rPr>
                <w:rFonts w:ascii="Times New Roman" w:hAnsi="Times New Roman"/>
                <w:sz w:val="28"/>
                <w:szCs w:val="28"/>
                <w:lang w:val="uk-UA"/>
              </w:rPr>
              <w:t xml:space="preserve">Пофарбувати стебла золотистою фарбою. </w:t>
            </w:r>
          </w:p>
          <w:p w:rsidR="004770C2" w:rsidRPr="004770C2" w:rsidRDefault="004770C2" w:rsidP="00F3031B">
            <w:pPr>
              <w:rPr>
                <w:rFonts w:ascii="Times New Roman" w:hAnsi="Times New Roman"/>
                <w:sz w:val="28"/>
                <w:szCs w:val="28"/>
                <w:lang w:val="uk-UA"/>
              </w:rPr>
            </w:pPr>
          </w:p>
        </w:tc>
        <w:tc>
          <w:tcPr>
            <w:tcW w:w="3178" w:type="dxa"/>
          </w:tcPr>
          <w:p w:rsidR="004770C2" w:rsidRDefault="004770C2" w:rsidP="00EA3A0A">
            <w:pPr>
              <w:jc w:val="center"/>
              <w:rPr>
                <w:noProof/>
                <w:lang w:val="uk-UA" w:eastAsia="uk-UA" w:bidi="ar-SA"/>
              </w:rPr>
            </w:pPr>
          </w:p>
        </w:tc>
      </w:tr>
      <w:tr w:rsidR="004770C2" w:rsidTr="00EB54A3">
        <w:tc>
          <w:tcPr>
            <w:tcW w:w="618" w:type="dxa"/>
          </w:tcPr>
          <w:p w:rsidR="004770C2" w:rsidRPr="004770C2" w:rsidRDefault="004770C2" w:rsidP="00EA3A0A">
            <w:pPr>
              <w:jc w:val="center"/>
              <w:rPr>
                <w:rFonts w:ascii="Times New Roman" w:hAnsi="Times New Roman"/>
                <w:sz w:val="28"/>
                <w:szCs w:val="28"/>
                <w:lang w:val="uk-UA"/>
              </w:rPr>
            </w:pPr>
            <w:r w:rsidRPr="004770C2">
              <w:rPr>
                <w:rFonts w:ascii="Times New Roman" w:hAnsi="Times New Roman"/>
                <w:sz w:val="28"/>
                <w:szCs w:val="28"/>
                <w:lang w:val="uk-UA"/>
              </w:rPr>
              <w:t>12</w:t>
            </w:r>
          </w:p>
        </w:tc>
        <w:tc>
          <w:tcPr>
            <w:tcW w:w="5775" w:type="dxa"/>
          </w:tcPr>
          <w:p w:rsidR="004770C2" w:rsidRPr="004770C2" w:rsidRDefault="004770C2" w:rsidP="00F3031B">
            <w:pPr>
              <w:rPr>
                <w:rFonts w:ascii="Times New Roman" w:hAnsi="Times New Roman"/>
                <w:sz w:val="28"/>
                <w:szCs w:val="28"/>
                <w:lang w:val="uk-UA"/>
              </w:rPr>
            </w:pPr>
            <w:r w:rsidRPr="004770C2">
              <w:rPr>
                <w:rFonts w:ascii="Times New Roman" w:hAnsi="Times New Roman"/>
                <w:sz w:val="28"/>
                <w:szCs w:val="28"/>
                <w:lang w:val="uk-UA"/>
              </w:rPr>
              <w:t>За допомогою новорічних іграшок прикрасити ялинку</w:t>
            </w:r>
          </w:p>
        </w:tc>
        <w:tc>
          <w:tcPr>
            <w:tcW w:w="3178" w:type="dxa"/>
          </w:tcPr>
          <w:p w:rsidR="004770C2" w:rsidRDefault="004770C2" w:rsidP="00EA3A0A">
            <w:pPr>
              <w:jc w:val="center"/>
              <w:rPr>
                <w:noProof/>
                <w:lang w:val="uk-UA" w:eastAsia="uk-UA" w:bidi="ar-SA"/>
              </w:rPr>
            </w:pPr>
          </w:p>
          <w:p w:rsidR="004770C2" w:rsidRDefault="004770C2" w:rsidP="00EA3A0A">
            <w:pPr>
              <w:jc w:val="center"/>
              <w:rPr>
                <w:noProof/>
                <w:lang w:val="uk-UA" w:eastAsia="uk-UA" w:bidi="ar-SA"/>
              </w:rPr>
            </w:pPr>
            <w:bookmarkStart w:id="0" w:name="_GoBack"/>
            <w:r>
              <w:rPr>
                <w:noProof/>
                <w:lang w:val="uk-UA" w:eastAsia="uk-UA" w:bidi="ar-SA"/>
              </w:rPr>
              <w:drawing>
                <wp:inline distT="0" distB="0" distL="0" distR="0">
                  <wp:extent cx="1377616" cy="1832229"/>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1377616" cy="1832229"/>
                          </a:xfrm>
                          <a:prstGeom prst="rect">
                            <a:avLst/>
                          </a:prstGeom>
                          <a:noFill/>
                        </pic:spPr>
                      </pic:pic>
                    </a:graphicData>
                  </a:graphic>
                </wp:inline>
              </w:drawing>
            </w:r>
            <w:bookmarkEnd w:id="0"/>
          </w:p>
          <w:p w:rsidR="004770C2" w:rsidRDefault="004770C2" w:rsidP="00EA3A0A">
            <w:pPr>
              <w:jc w:val="center"/>
              <w:rPr>
                <w:noProof/>
                <w:lang w:val="uk-UA" w:eastAsia="uk-UA" w:bidi="ar-SA"/>
              </w:rPr>
            </w:pPr>
          </w:p>
        </w:tc>
      </w:tr>
    </w:tbl>
    <w:p w:rsidR="00EB54A3" w:rsidRDefault="00EB54A3" w:rsidP="00EB54A3">
      <w:pPr>
        <w:spacing w:before="100" w:beforeAutospacing="1" w:after="100" w:afterAutospacing="1" w:line="360" w:lineRule="auto"/>
        <w:rPr>
          <w:rFonts w:ascii="Times New Roman" w:hAnsi="Times New Roman"/>
          <w:sz w:val="28"/>
          <w:szCs w:val="28"/>
          <w:lang w:val="uk-UA" w:eastAsia="ru-RU"/>
        </w:rPr>
      </w:pPr>
      <w:r w:rsidRPr="000243E3">
        <w:rPr>
          <w:rFonts w:ascii="Times New Roman" w:hAnsi="Times New Roman"/>
          <w:sz w:val="28"/>
          <w:szCs w:val="28"/>
          <w:lang w:val="ru-RU" w:eastAsia="ru-RU"/>
        </w:rPr>
        <w:lastRenderedPageBreak/>
        <w:br/>
      </w:r>
      <w:r w:rsidRPr="00680095">
        <w:rPr>
          <w:rFonts w:ascii="Times New Roman" w:hAnsi="Times New Roman"/>
          <w:b/>
          <w:bCs/>
          <w:sz w:val="28"/>
          <w:szCs w:val="28"/>
          <w:lang w:eastAsia="ru-RU"/>
        </w:rPr>
        <w:t>IV</w:t>
      </w:r>
      <w:r w:rsidRPr="000243E3">
        <w:rPr>
          <w:rFonts w:ascii="Times New Roman" w:hAnsi="Times New Roman"/>
          <w:b/>
          <w:bCs/>
          <w:sz w:val="28"/>
          <w:szCs w:val="28"/>
          <w:lang w:val="ru-RU" w:eastAsia="ru-RU"/>
        </w:rPr>
        <w:t xml:space="preserve">. </w:t>
      </w:r>
      <w:proofErr w:type="spellStart"/>
      <w:r w:rsidRPr="000243E3">
        <w:rPr>
          <w:rFonts w:ascii="Times New Roman" w:hAnsi="Times New Roman"/>
          <w:b/>
          <w:bCs/>
          <w:sz w:val="28"/>
          <w:szCs w:val="28"/>
          <w:lang w:val="ru-RU" w:eastAsia="ru-RU"/>
        </w:rPr>
        <w:t>Узагальнення</w:t>
      </w:r>
      <w:proofErr w:type="spellEnd"/>
      <w:r w:rsidRPr="000243E3">
        <w:rPr>
          <w:rFonts w:ascii="Times New Roman" w:hAnsi="Times New Roman"/>
          <w:b/>
          <w:bCs/>
          <w:sz w:val="28"/>
          <w:szCs w:val="28"/>
          <w:lang w:val="ru-RU" w:eastAsia="ru-RU"/>
        </w:rPr>
        <w:t xml:space="preserve"> та </w:t>
      </w:r>
      <w:proofErr w:type="spellStart"/>
      <w:r w:rsidRPr="000243E3">
        <w:rPr>
          <w:rFonts w:ascii="Times New Roman" w:hAnsi="Times New Roman"/>
          <w:b/>
          <w:bCs/>
          <w:sz w:val="28"/>
          <w:szCs w:val="28"/>
          <w:lang w:val="ru-RU" w:eastAsia="ru-RU"/>
        </w:rPr>
        <w:t>систематизація</w:t>
      </w:r>
      <w:proofErr w:type="spellEnd"/>
      <w:r w:rsidRPr="000243E3">
        <w:rPr>
          <w:rFonts w:ascii="Times New Roman" w:hAnsi="Times New Roman"/>
          <w:b/>
          <w:bCs/>
          <w:sz w:val="28"/>
          <w:szCs w:val="28"/>
          <w:lang w:val="ru-RU" w:eastAsia="ru-RU"/>
        </w:rPr>
        <w:t xml:space="preserve"> </w:t>
      </w:r>
      <w:proofErr w:type="spellStart"/>
      <w:proofErr w:type="gramStart"/>
      <w:r w:rsidRPr="000243E3">
        <w:rPr>
          <w:rFonts w:ascii="Times New Roman" w:hAnsi="Times New Roman"/>
          <w:b/>
          <w:bCs/>
          <w:sz w:val="28"/>
          <w:szCs w:val="28"/>
          <w:lang w:val="ru-RU" w:eastAsia="ru-RU"/>
        </w:rPr>
        <w:t>отриманої</w:t>
      </w:r>
      <w:proofErr w:type="spellEnd"/>
      <w:r w:rsidR="000047F4">
        <w:rPr>
          <w:rFonts w:ascii="Times New Roman" w:hAnsi="Times New Roman"/>
          <w:b/>
          <w:bCs/>
          <w:sz w:val="28"/>
          <w:szCs w:val="28"/>
          <w:lang w:val="ru-RU" w:eastAsia="ru-RU"/>
        </w:rPr>
        <w:t xml:space="preserve"> </w:t>
      </w:r>
      <w:r w:rsidRPr="000243E3">
        <w:rPr>
          <w:rFonts w:ascii="Times New Roman" w:hAnsi="Times New Roman"/>
          <w:b/>
          <w:bCs/>
          <w:sz w:val="28"/>
          <w:szCs w:val="28"/>
          <w:lang w:val="ru-RU" w:eastAsia="ru-RU"/>
        </w:rPr>
        <w:t xml:space="preserve"> </w:t>
      </w:r>
      <w:proofErr w:type="spellStart"/>
      <w:r w:rsidRPr="000243E3">
        <w:rPr>
          <w:rFonts w:ascii="Times New Roman" w:hAnsi="Times New Roman"/>
          <w:b/>
          <w:bCs/>
          <w:sz w:val="28"/>
          <w:szCs w:val="28"/>
          <w:lang w:val="ru-RU" w:eastAsia="ru-RU"/>
        </w:rPr>
        <w:t>інформації</w:t>
      </w:r>
      <w:proofErr w:type="spellEnd"/>
      <w:proofErr w:type="gramEnd"/>
      <w:r w:rsidRPr="000243E3">
        <w:rPr>
          <w:rFonts w:ascii="Times New Roman" w:hAnsi="Times New Roman"/>
          <w:b/>
          <w:bCs/>
          <w:sz w:val="28"/>
          <w:szCs w:val="28"/>
          <w:lang w:val="ru-RU" w:eastAsia="ru-RU"/>
        </w:rPr>
        <w:t>.</w:t>
      </w:r>
      <w:r w:rsidRPr="000243E3">
        <w:rPr>
          <w:rFonts w:ascii="Times New Roman" w:hAnsi="Times New Roman"/>
          <w:sz w:val="28"/>
          <w:szCs w:val="28"/>
          <w:lang w:val="ru-RU" w:eastAsia="ru-RU"/>
        </w:rPr>
        <w:br/>
        <w:t xml:space="preserve">1. Значення </w:t>
      </w:r>
      <w:proofErr w:type="spellStart"/>
      <w:r w:rsidRPr="000243E3">
        <w:rPr>
          <w:rFonts w:ascii="Times New Roman" w:hAnsi="Times New Roman"/>
          <w:sz w:val="28"/>
          <w:szCs w:val="28"/>
          <w:lang w:val="ru-RU" w:eastAsia="ru-RU"/>
        </w:rPr>
        <w:t>хвойних</w:t>
      </w:r>
      <w:proofErr w:type="spellEnd"/>
      <w:r>
        <w:rPr>
          <w:rFonts w:ascii="Times New Roman" w:hAnsi="Times New Roman"/>
          <w:sz w:val="28"/>
          <w:szCs w:val="28"/>
          <w:lang w:val="uk-UA" w:eastAsia="ru-RU"/>
        </w:rPr>
        <w:t xml:space="preserve"> дерев</w:t>
      </w:r>
      <w:r w:rsidRPr="000243E3">
        <w:rPr>
          <w:rFonts w:ascii="Times New Roman" w:hAnsi="Times New Roman"/>
          <w:sz w:val="28"/>
          <w:szCs w:val="28"/>
          <w:lang w:val="ru-RU" w:eastAsia="ru-RU"/>
        </w:rPr>
        <w:t xml:space="preserve"> у </w:t>
      </w:r>
      <w:proofErr w:type="spellStart"/>
      <w:r w:rsidRPr="000243E3">
        <w:rPr>
          <w:rFonts w:ascii="Times New Roman" w:hAnsi="Times New Roman"/>
          <w:sz w:val="28"/>
          <w:szCs w:val="28"/>
          <w:lang w:val="ru-RU" w:eastAsia="ru-RU"/>
        </w:rPr>
        <w:t>житті</w:t>
      </w:r>
      <w:proofErr w:type="spellEnd"/>
      <w:r w:rsidRPr="000243E3">
        <w:rPr>
          <w:rFonts w:ascii="Times New Roman" w:hAnsi="Times New Roman"/>
          <w:sz w:val="28"/>
          <w:szCs w:val="28"/>
          <w:lang w:val="ru-RU" w:eastAsia="ru-RU"/>
        </w:rPr>
        <w:t xml:space="preserve"> </w:t>
      </w:r>
      <w:proofErr w:type="spellStart"/>
      <w:r w:rsidRPr="000243E3">
        <w:rPr>
          <w:rFonts w:ascii="Times New Roman" w:hAnsi="Times New Roman"/>
          <w:sz w:val="28"/>
          <w:szCs w:val="28"/>
          <w:lang w:val="ru-RU" w:eastAsia="ru-RU"/>
        </w:rPr>
        <w:t>людини</w:t>
      </w:r>
      <w:proofErr w:type="spellEnd"/>
      <w:r w:rsidRPr="000243E3">
        <w:rPr>
          <w:rFonts w:ascii="Times New Roman" w:hAnsi="Times New Roman"/>
          <w:sz w:val="28"/>
          <w:szCs w:val="28"/>
          <w:lang w:val="ru-RU" w:eastAsia="ru-RU"/>
        </w:rPr>
        <w:t>.</w:t>
      </w:r>
      <w:r w:rsidRPr="000243E3">
        <w:rPr>
          <w:rFonts w:ascii="Times New Roman" w:hAnsi="Times New Roman"/>
          <w:sz w:val="28"/>
          <w:szCs w:val="28"/>
          <w:lang w:val="ru-RU" w:eastAsia="ru-RU"/>
        </w:rPr>
        <w:br/>
      </w:r>
      <w:r>
        <w:rPr>
          <w:rFonts w:ascii="Times New Roman" w:hAnsi="Times New Roman"/>
          <w:sz w:val="28"/>
          <w:szCs w:val="28"/>
          <w:lang w:val="uk-UA" w:eastAsia="ru-RU"/>
        </w:rPr>
        <w:t>2</w:t>
      </w:r>
      <w:r w:rsidRPr="000243E3">
        <w:rPr>
          <w:rFonts w:ascii="Times New Roman" w:hAnsi="Times New Roman"/>
          <w:sz w:val="28"/>
          <w:szCs w:val="28"/>
          <w:lang w:val="ru-RU" w:eastAsia="ru-RU"/>
        </w:rPr>
        <w:t xml:space="preserve">. </w:t>
      </w:r>
      <w:proofErr w:type="spellStart"/>
      <w:r w:rsidRPr="00B4629D">
        <w:rPr>
          <w:rFonts w:ascii="Times New Roman" w:hAnsi="Times New Roman"/>
          <w:sz w:val="28"/>
          <w:szCs w:val="28"/>
          <w:lang w:val="ru-RU" w:eastAsia="ru-RU"/>
        </w:rPr>
        <w:t>Поєднання</w:t>
      </w:r>
      <w:proofErr w:type="spellEnd"/>
      <w:r w:rsidRPr="00B4629D">
        <w:rPr>
          <w:rFonts w:ascii="Times New Roman" w:hAnsi="Times New Roman"/>
          <w:sz w:val="28"/>
          <w:szCs w:val="28"/>
          <w:lang w:val="ru-RU" w:eastAsia="ru-RU"/>
        </w:rPr>
        <w:t xml:space="preserve"> прекрасного і </w:t>
      </w:r>
      <w:proofErr w:type="spellStart"/>
      <w:r w:rsidRPr="00B4629D">
        <w:rPr>
          <w:rFonts w:ascii="Times New Roman" w:hAnsi="Times New Roman"/>
          <w:sz w:val="28"/>
          <w:szCs w:val="28"/>
          <w:lang w:val="ru-RU" w:eastAsia="ru-RU"/>
        </w:rPr>
        <w:t>корисного</w:t>
      </w:r>
      <w:proofErr w:type="spellEnd"/>
      <w:r w:rsidRPr="00B4629D">
        <w:rPr>
          <w:rFonts w:ascii="Times New Roman" w:hAnsi="Times New Roman"/>
          <w:sz w:val="28"/>
          <w:szCs w:val="28"/>
          <w:lang w:val="ru-RU" w:eastAsia="ru-RU"/>
        </w:rPr>
        <w:t xml:space="preserve"> в </w:t>
      </w:r>
      <w:proofErr w:type="spellStart"/>
      <w:r w:rsidRPr="00B4629D">
        <w:rPr>
          <w:rFonts w:ascii="Times New Roman" w:hAnsi="Times New Roman"/>
          <w:sz w:val="28"/>
          <w:szCs w:val="28"/>
          <w:lang w:val="ru-RU" w:eastAsia="ru-RU"/>
        </w:rPr>
        <w:t>сучасному</w:t>
      </w:r>
      <w:proofErr w:type="spellEnd"/>
      <w:r w:rsidRPr="00B4629D">
        <w:rPr>
          <w:rFonts w:ascii="Times New Roman" w:hAnsi="Times New Roman"/>
          <w:sz w:val="28"/>
          <w:szCs w:val="28"/>
          <w:lang w:val="ru-RU" w:eastAsia="ru-RU"/>
        </w:rPr>
        <w:t xml:space="preserve"> </w:t>
      </w:r>
      <w:proofErr w:type="spellStart"/>
      <w:proofErr w:type="gramStart"/>
      <w:r w:rsidRPr="00B4629D">
        <w:rPr>
          <w:rFonts w:ascii="Times New Roman" w:hAnsi="Times New Roman"/>
          <w:sz w:val="28"/>
          <w:szCs w:val="28"/>
          <w:lang w:val="ru-RU" w:eastAsia="ru-RU"/>
        </w:rPr>
        <w:t>св</w:t>
      </w:r>
      <w:proofErr w:type="gramEnd"/>
      <w:r w:rsidRPr="00B4629D">
        <w:rPr>
          <w:rFonts w:ascii="Times New Roman" w:hAnsi="Times New Roman"/>
          <w:sz w:val="28"/>
          <w:szCs w:val="28"/>
          <w:lang w:val="ru-RU" w:eastAsia="ru-RU"/>
        </w:rPr>
        <w:t>іті</w:t>
      </w:r>
      <w:proofErr w:type="spellEnd"/>
      <w:r w:rsidRPr="00B4629D">
        <w:rPr>
          <w:rFonts w:ascii="Times New Roman" w:hAnsi="Times New Roman"/>
          <w:sz w:val="28"/>
          <w:szCs w:val="28"/>
          <w:lang w:val="ru-RU" w:eastAsia="ru-RU"/>
        </w:rPr>
        <w:t>.</w:t>
      </w:r>
    </w:p>
    <w:p w:rsidR="00EB54A3" w:rsidRPr="00A2531D" w:rsidRDefault="00EB54A3" w:rsidP="00EB54A3">
      <w:pPr>
        <w:spacing w:before="100" w:beforeAutospacing="1" w:after="100" w:afterAutospacing="1" w:line="360" w:lineRule="auto"/>
        <w:rPr>
          <w:rFonts w:ascii="Times New Roman" w:hAnsi="Times New Roman"/>
          <w:sz w:val="28"/>
          <w:szCs w:val="28"/>
          <w:lang w:val="uk-UA" w:eastAsia="ru-RU"/>
        </w:rPr>
      </w:pPr>
      <w:r w:rsidRPr="000243E3">
        <w:rPr>
          <w:rFonts w:ascii="Times New Roman" w:hAnsi="Times New Roman"/>
          <w:sz w:val="28"/>
          <w:szCs w:val="28"/>
          <w:lang w:val="uk-UA" w:eastAsia="ru-RU"/>
        </w:rPr>
        <w:br/>
      </w:r>
      <w:r w:rsidRPr="00680095">
        <w:rPr>
          <w:rFonts w:ascii="Times New Roman" w:hAnsi="Times New Roman"/>
          <w:b/>
          <w:bCs/>
          <w:sz w:val="28"/>
          <w:szCs w:val="28"/>
          <w:lang w:eastAsia="ru-RU"/>
        </w:rPr>
        <w:t>V</w:t>
      </w:r>
      <w:r>
        <w:rPr>
          <w:rFonts w:ascii="Times New Roman" w:hAnsi="Times New Roman"/>
          <w:b/>
          <w:bCs/>
          <w:sz w:val="28"/>
          <w:szCs w:val="28"/>
          <w:lang w:val="uk-UA" w:eastAsia="ru-RU"/>
        </w:rPr>
        <w:t>І</w:t>
      </w:r>
      <w:r w:rsidRPr="000243E3">
        <w:rPr>
          <w:rFonts w:ascii="Times New Roman" w:hAnsi="Times New Roman"/>
          <w:b/>
          <w:bCs/>
          <w:sz w:val="28"/>
          <w:szCs w:val="28"/>
          <w:lang w:val="uk-UA" w:eastAsia="ru-RU"/>
        </w:rPr>
        <w:t>. Підсумок заняття.</w:t>
      </w:r>
      <w:r w:rsidRPr="000243E3">
        <w:rPr>
          <w:rFonts w:ascii="Times New Roman" w:hAnsi="Times New Roman"/>
          <w:sz w:val="28"/>
          <w:szCs w:val="28"/>
          <w:lang w:val="uk-UA" w:eastAsia="ru-RU"/>
        </w:rPr>
        <w:br/>
        <w:t xml:space="preserve">Екологічна акція «Збережи ялинку» має глибоке моральне значення, тому, що дозволяє допомогти дітям навчитися бути уважним до світу, що оточує їх, побачити в ньому те, що вимагає любові та захисту, пробудить в їхніх душах співчуття та розуміння життя в усіх його проявах. </w:t>
      </w:r>
      <w:r w:rsidRPr="000243E3">
        <w:rPr>
          <w:rFonts w:ascii="Times New Roman" w:hAnsi="Times New Roman"/>
          <w:sz w:val="28"/>
          <w:szCs w:val="28"/>
          <w:lang w:val="uk-UA" w:eastAsia="ru-RU"/>
        </w:rPr>
        <w:br/>
      </w:r>
      <w:proofErr w:type="spellStart"/>
      <w:r w:rsidRPr="000243E3">
        <w:rPr>
          <w:rFonts w:ascii="Times New Roman" w:hAnsi="Times New Roman"/>
          <w:sz w:val="28"/>
          <w:szCs w:val="28"/>
          <w:lang w:val="ru-RU" w:eastAsia="ru-RU"/>
        </w:rPr>
        <w:t>Завершальним</w:t>
      </w:r>
      <w:proofErr w:type="spellEnd"/>
      <w:r w:rsidRPr="000243E3">
        <w:rPr>
          <w:rFonts w:ascii="Times New Roman" w:hAnsi="Times New Roman"/>
          <w:sz w:val="28"/>
          <w:szCs w:val="28"/>
          <w:lang w:val="ru-RU" w:eastAsia="ru-RU"/>
        </w:rPr>
        <w:t xml:space="preserve"> </w:t>
      </w:r>
      <w:proofErr w:type="spellStart"/>
      <w:r w:rsidRPr="000243E3">
        <w:rPr>
          <w:rFonts w:ascii="Times New Roman" w:hAnsi="Times New Roman"/>
          <w:sz w:val="28"/>
          <w:szCs w:val="28"/>
          <w:lang w:val="ru-RU" w:eastAsia="ru-RU"/>
        </w:rPr>
        <w:t>етапом</w:t>
      </w:r>
      <w:proofErr w:type="spellEnd"/>
      <w:r w:rsidRPr="000243E3">
        <w:rPr>
          <w:rFonts w:ascii="Times New Roman" w:hAnsi="Times New Roman"/>
          <w:sz w:val="28"/>
          <w:szCs w:val="28"/>
          <w:lang w:val="ru-RU" w:eastAsia="ru-RU"/>
        </w:rPr>
        <w:t xml:space="preserve"> </w:t>
      </w:r>
      <w:proofErr w:type="spellStart"/>
      <w:r w:rsidRPr="000243E3">
        <w:rPr>
          <w:rFonts w:ascii="Times New Roman" w:hAnsi="Times New Roman"/>
          <w:sz w:val="28"/>
          <w:szCs w:val="28"/>
          <w:lang w:val="ru-RU" w:eastAsia="ru-RU"/>
        </w:rPr>
        <w:t>всієї</w:t>
      </w:r>
      <w:proofErr w:type="spellEnd"/>
      <w:r w:rsidRPr="000243E3">
        <w:rPr>
          <w:rFonts w:ascii="Times New Roman" w:hAnsi="Times New Roman"/>
          <w:sz w:val="28"/>
          <w:szCs w:val="28"/>
          <w:lang w:val="ru-RU" w:eastAsia="ru-RU"/>
        </w:rPr>
        <w:t xml:space="preserve"> роботи за </w:t>
      </w:r>
      <w:proofErr w:type="spellStart"/>
      <w:r w:rsidRPr="000243E3">
        <w:rPr>
          <w:rFonts w:ascii="Times New Roman" w:hAnsi="Times New Roman"/>
          <w:sz w:val="28"/>
          <w:szCs w:val="28"/>
          <w:lang w:val="ru-RU" w:eastAsia="ru-RU"/>
        </w:rPr>
        <w:t>цією</w:t>
      </w:r>
      <w:proofErr w:type="spellEnd"/>
      <w:r w:rsidRPr="000243E3">
        <w:rPr>
          <w:rFonts w:ascii="Times New Roman" w:hAnsi="Times New Roman"/>
          <w:sz w:val="28"/>
          <w:szCs w:val="28"/>
          <w:lang w:val="ru-RU" w:eastAsia="ru-RU"/>
        </w:rPr>
        <w:t xml:space="preserve"> темою повинно стати Свято </w:t>
      </w:r>
      <w:proofErr w:type="spellStart"/>
      <w:r w:rsidRPr="000243E3">
        <w:rPr>
          <w:rFonts w:ascii="Times New Roman" w:hAnsi="Times New Roman"/>
          <w:sz w:val="28"/>
          <w:szCs w:val="28"/>
          <w:lang w:val="ru-RU" w:eastAsia="ru-RU"/>
        </w:rPr>
        <w:t>ялинки</w:t>
      </w:r>
      <w:proofErr w:type="spellEnd"/>
      <w:r w:rsidRPr="000243E3">
        <w:rPr>
          <w:rFonts w:ascii="Times New Roman" w:hAnsi="Times New Roman"/>
          <w:sz w:val="28"/>
          <w:szCs w:val="28"/>
          <w:lang w:val="ru-RU" w:eastAsia="ru-RU"/>
        </w:rPr>
        <w:t xml:space="preserve">, Бал </w:t>
      </w:r>
      <w:proofErr w:type="spellStart"/>
      <w:r w:rsidRPr="000243E3">
        <w:rPr>
          <w:rFonts w:ascii="Times New Roman" w:hAnsi="Times New Roman"/>
          <w:sz w:val="28"/>
          <w:szCs w:val="28"/>
          <w:lang w:val="ru-RU" w:eastAsia="ru-RU"/>
        </w:rPr>
        <w:t>ялинки</w:t>
      </w:r>
      <w:proofErr w:type="spellEnd"/>
      <w:r w:rsidRPr="000243E3">
        <w:rPr>
          <w:rFonts w:ascii="Times New Roman" w:hAnsi="Times New Roman"/>
          <w:sz w:val="28"/>
          <w:szCs w:val="28"/>
          <w:lang w:val="ru-RU" w:eastAsia="ru-RU"/>
        </w:rPr>
        <w:t xml:space="preserve">, </w:t>
      </w:r>
      <w:proofErr w:type="spellStart"/>
      <w:r w:rsidRPr="000243E3">
        <w:rPr>
          <w:rFonts w:ascii="Times New Roman" w:hAnsi="Times New Roman"/>
          <w:sz w:val="28"/>
          <w:szCs w:val="28"/>
          <w:lang w:val="ru-RU" w:eastAsia="ru-RU"/>
        </w:rPr>
        <w:t>Лісовий</w:t>
      </w:r>
      <w:proofErr w:type="spellEnd"/>
      <w:r w:rsidRPr="000243E3">
        <w:rPr>
          <w:rFonts w:ascii="Times New Roman" w:hAnsi="Times New Roman"/>
          <w:sz w:val="28"/>
          <w:szCs w:val="28"/>
          <w:lang w:val="ru-RU" w:eastAsia="ru-RU"/>
        </w:rPr>
        <w:t xml:space="preserve"> карнавал. </w:t>
      </w:r>
    </w:p>
    <w:p w:rsidR="00EB54A3" w:rsidRPr="009B2EA8" w:rsidRDefault="00EB54A3" w:rsidP="00EB54A3">
      <w:pPr>
        <w:spacing w:before="100" w:beforeAutospacing="1" w:after="100" w:afterAutospacing="1" w:line="360" w:lineRule="auto"/>
        <w:rPr>
          <w:rFonts w:ascii="Times New Roman" w:hAnsi="Times New Roman"/>
          <w:sz w:val="28"/>
          <w:szCs w:val="28"/>
          <w:lang w:val="uk-UA" w:eastAsia="ru-RU"/>
        </w:rPr>
      </w:pPr>
      <w:r w:rsidRPr="00680095">
        <w:rPr>
          <w:rFonts w:ascii="Times New Roman" w:hAnsi="Times New Roman"/>
          <w:b/>
          <w:bCs/>
          <w:sz w:val="28"/>
          <w:szCs w:val="28"/>
          <w:lang w:eastAsia="ru-RU"/>
        </w:rPr>
        <w:t>V</w:t>
      </w:r>
      <w:r>
        <w:rPr>
          <w:rFonts w:ascii="Times New Roman" w:hAnsi="Times New Roman"/>
          <w:b/>
          <w:bCs/>
          <w:sz w:val="28"/>
          <w:szCs w:val="28"/>
          <w:lang w:val="uk-UA" w:eastAsia="ru-RU"/>
        </w:rPr>
        <w:t>І</w:t>
      </w:r>
      <w:r w:rsidRPr="00680095">
        <w:rPr>
          <w:rFonts w:ascii="Times New Roman" w:hAnsi="Times New Roman"/>
          <w:b/>
          <w:bCs/>
          <w:sz w:val="28"/>
          <w:szCs w:val="28"/>
          <w:lang w:eastAsia="ru-RU"/>
        </w:rPr>
        <w:t>I</w:t>
      </w:r>
      <w:r w:rsidRPr="000243E3">
        <w:rPr>
          <w:rFonts w:ascii="Times New Roman" w:hAnsi="Times New Roman"/>
          <w:b/>
          <w:bCs/>
          <w:sz w:val="28"/>
          <w:szCs w:val="28"/>
          <w:lang w:val="ru-RU" w:eastAsia="ru-RU"/>
        </w:rPr>
        <w:t xml:space="preserve">. </w:t>
      </w:r>
      <w:proofErr w:type="spellStart"/>
      <w:r w:rsidRPr="000243E3">
        <w:rPr>
          <w:rFonts w:ascii="Times New Roman" w:hAnsi="Times New Roman"/>
          <w:b/>
          <w:bCs/>
          <w:sz w:val="28"/>
          <w:szCs w:val="28"/>
          <w:lang w:val="ru-RU" w:eastAsia="ru-RU"/>
        </w:rPr>
        <w:t>Творче</w:t>
      </w:r>
      <w:proofErr w:type="spellEnd"/>
      <w:r w:rsidRPr="000243E3">
        <w:rPr>
          <w:rFonts w:ascii="Times New Roman" w:hAnsi="Times New Roman"/>
          <w:b/>
          <w:bCs/>
          <w:sz w:val="28"/>
          <w:szCs w:val="28"/>
          <w:lang w:val="ru-RU" w:eastAsia="ru-RU"/>
        </w:rPr>
        <w:t xml:space="preserve"> </w:t>
      </w:r>
      <w:proofErr w:type="spellStart"/>
      <w:r w:rsidRPr="000243E3">
        <w:rPr>
          <w:rFonts w:ascii="Times New Roman" w:hAnsi="Times New Roman"/>
          <w:b/>
          <w:bCs/>
          <w:sz w:val="28"/>
          <w:szCs w:val="28"/>
          <w:lang w:val="ru-RU" w:eastAsia="ru-RU"/>
        </w:rPr>
        <w:t>домашнє</w:t>
      </w:r>
      <w:proofErr w:type="spellEnd"/>
      <w:r w:rsidRPr="000243E3">
        <w:rPr>
          <w:rFonts w:ascii="Times New Roman" w:hAnsi="Times New Roman"/>
          <w:b/>
          <w:bCs/>
          <w:sz w:val="28"/>
          <w:szCs w:val="28"/>
          <w:lang w:val="ru-RU" w:eastAsia="ru-RU"/>
        </w:rPr>
        <w:t xml:space="preserve"> завдання.</w:t>
      </w:r>
      <w:r>
        <w:rPr>
          <w:rFonts w:ascii="Times New Roman" w:hAnsi="Times New Roman"/>
          <w:sz w:val="28"/>
          <w:szCs w:val="28"/>
          <w:lang w:val="ru-RU" w:eastAsia="ru-RU"/>
        </w:rPr>
        <w:br/>
        <w:t>1</w:t>
      </w:r>
      <w:r w:rsidRPr="000243E3">
        <w:rPr>
          <w:rFonts w:ascii="Times New Roman" w:hAnsi="Times New Roman"/>
          <w:sz w:val="28"/>
          <w:szCs w:val="28"/>
          <w:lang w:val="ru-RU" w:eastAsia="ru-RU"/>
        </w:rPr>
        <w:t xml:space="preserve">. </w:t>
      </w:r>
      <w:proofErr w:type="spellStart"/>
      <w:r w:rsidRPr="000243E3">
        <w:rPr>
          <w:rFonts w:ascii="Times New Roman" w:hAnsi="Times New Roman"/>
          <w:sz w:val="28"/>
          <w:szCs w:val="28"/>
          <w:lang w:val="ru-RU" w:eastAsia="ru-RU"/>
        </w:rPr>
        <w:t>Підготувати</w:t>
      </w:r>
      <w:proofErr w:type="spellEnd"/>
      <w:r w:rsidRPr="000243E3">
        <w:rPr>
          <w:rFonts w:ascii="Times New Roman" w:hAnsi="Times New Roman"/>
          <w:sz w:val="28"/>
          <w:szCs w:val="28"/>
          <w:lang w:val="ru-RU" w:eastAsia="ru-RU"/>
        </w:rPr>
        <w:t xml:space="preserve"> </w:t>
      </w:r>
      <w:proofErr w:type="spellStart"/>
      <w:r w:rsidRPr="000243E3">
        <w:rPr>
          <w:rFonts w:ascii="Times New Roman" w:hAnsi="Times New Roman"/>
          <w:sz w:val="28"/>
          <w:szCs w:val="28"/>
          <w:lang w:val="ru-RU" w:eastAsia="ru-RU"/>
        </w:rPr>
        <w:t>вірші</w:t>
      </w:r>
      <w:proofErr w:type="spellEnd"/>
      <w:r w:rsidRPr="000243E3">
        <w:rPr>
          <w:rFonts w:ascii="Times New Roman" w:hAnsi="Times New Roman"/>
          <w:sz w:val="28"/>
          <w:szCs w:val="28"/>
          <w:lang w:val="ru-RU" w:eastAsia="ru-RU"/>
        </w:rPr>
        <w:t xml:space="preserve">, </w:t>
      </w:r>
      <w:proofErr w:type="spellStart"/>
      <w:r w:rsidRPr="000243E3">
        <w:rPr>
          <w:rFonts w:ascii="Times New Roman" w:hAnsi="Times New Roman"/>
          <w:sz w:val="28"/>
          <w:szCs w:val="28"/>
          <w:lang w:val="ru-RU" w:eastAsia="ru-RU"/>
        </w:rPr>
        <w:t>прислів'я</w:t>
      </w:r>
      <w:proofErr w:type="spellEnd"/>
      <w:r w:rsidRPr="000243E3">
        <w:rPr>
          <w:rFonts w:ascii="Times New Roman" w:hAnsi="Times New Roman"/>
          <w:sz w:val="28"/>
          <w:szCs w:val="28"/>
          <w:lang w:val="ru-RU" w:eastAsia="ru-RU"/>
        </w:rPr>
        <w:t xml:space="preserve">, </w:t>
      </w:r>
      <w:proofErr w:type="spellStart"/>
      <w:r w:rsidRPr="000243E3">
        <w:rPr>
          <w:rFonts w:ascii="Times New Roman" w:hAnsi="Times New Roman"/>
          <w:sz w:val="28"/>
          <w:szCs w:val="28"/>
          <w:lang w:val="ru-RU" w:eastAsia="ru-RU"/>
        </w:rPr>
        <w:t>казки</w:t>
      </w:r>
      <w:proofErr w:type="spellEnd"/>
      <w:r w:rsidRPr="000243E3">
        <w:rPr>
          <w:rFonts w:ascii="Times New Roman" w:hAnsi="Times New Roman"/>
          <w:sz w:val="28"/>
          <w:szCs w:val="28"/>
          <w:lang w:val="ru-RU" w:eastAsia="ru-RU"/>
        </w:rPr>
        <w:t xml:space="preserve"> про </w:t>
      </w:r>
      <w:proofErr w:type="spellStart"/>
      <w:r w:rsidRPr="000243E3">
        <w:rPr>
          <w:rFonts w:ascii="Times New Roman" w:hAnsi="Times New Roman"/>
          <w:sz w:val="28"/>
          <w:szCs w:val="28"/>
          <w:lang w:val="ru-RU" w:eastAsia="ru-RU"/>
        </w:rPr>
        <w:t>новорічн</w:t>
      </w:r>
      <w:r>
        <w:rPr>
          <w:rFonts w:ascii="Times New Roman" w:hAnsi="Times New Roman"/>
          <w:sz w:val="28"/>
          <w:szCs w:val="28"/>
          <w:lang w:val="ru-RU" w:eastAsia="ru-RU"/>
        </w:rPr>
        <w:t>у</w:t>
      </w:r>
      <w:proofErr w:type="spellEnd"/>
      <w:r w:rsidRPr="000243E3">
        <w:rPr>
          <w:rFonts w:ascii="Times New Roman" w:hAnsi="Times New Roman"/>
          <w:sz w:val="28"/>
          <w:szCs w:val="28"/>
          <w:lang w:val="ru-RU" w:eastAsia="ru-RU"/>
        </w:rPr>
        <w:t xml:space="preserve"> </w:t>
      </w:r>
      <w:proofErr w:type="spellStart"/>
      <w:r w:rsidRPr="000243E3">
        <w:rPr>
          <w:rFonts w:ascii="Times New Roman" w:hAnsi="Times New Roman"/>
          <w:sz w:val="28"/>
          <w:szCs w:val="28"/>
          <w:lang w:val="ru-RU" w:eastAsia="ru-RU"/>
        </w:rPr>
        <w:t>ялинк</w:t>
      </w:r>
      <w:r>
        <w:rPr>
          <w:rFonts w:ascii="Times New Roman" w:hAnsi="Times New Roman"/>
          <w:sz w:val="28"/>
          <w:szCs w:val="28"/>
          <w:lang w:val="ru-RU" w:eastAsia="ru-RU"/>
        </w:rPr>
        <w:t>у</w:t>
      </w:r>
      <w:proofErr w:type="spellEnd"/>
      <w:r>
        <w:rPr>
          <w:rFonts w:ascii="Times New Roman" w:hAnsi="Times New Roman"/>
          <w:sz w:val="28"/>
          <w:szCs w:val="28"/>
          <w:lang w:val="uk-UA" w:eastAsia="ru-RU"/>
        </w:rPr>
        <w:t>.</w:t>
      </w:r>
    </w:p>
    <w:p w:rsidR="00EA3A0A" w:rsidRPr="00EA3A0A" w:rsidRDefault="00EA3A0A" w:rsidP="00EB54A3">
      <w:pPr>
        <w:jc w:val="center"/>
        <w:rPr>
          <w:rFonts w:ascii="Times New Roman" w:hAnsi="Times New Roman"/>
          <w:b/>
          <w:sz w:val="32"/>
          <w:szCs w:val="32"/>
          <w:lang w:val="uk-UA"/>
        </w:rPr>
      </w:pPr>
    </w:p>
    <w:sectPr w:rsidR="00EA3A0A" w:rsidRPr="00EA3A0A" w:rsidSect="000047F4">
      <w:pgSz w:w="11906" w:h="16838"/>
      <w:pgMar w:top="567"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C7F16"/>
    <w:multiLevelType w:val="hybridMultilevel"/>
    <w:tmpl w:val="BB16D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331C3C"/>
    <w:multiLevelType w:val="hybridMultilevel"/>
    <w:tmpl w:val="51E2A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956DA1"/>
    <w:multiLevelType w:val="hybridMultilevel"/>
    <w:tmpl w:val="5488608E"/>
    <w:lvl w:ilvl="0" w:tplc="0422000D">
      <w:start w:val="1"/>
      <w:numFmt w:val="bullet"/>
      <w:lvlText w:val=""/>
      <w:lvlJc w:val="left"/>
      <w:pPr>
        <w:ind w:left="2220" w:hanging="360"/>
      </w:pPr>
      <w:rPr>
        <w:rFonts w:ascii="Wingdings" w:hAnsi="Wingdings" w:hint="default"/>
      </w:rPr>
    </w:lvl>
    <w:lvl w:ilvl="1" w:tplc="04220003" w:tentative="1">
      <w:start w:val="1"/>
      <w:numFmt w:val="bullet"/>
      <w:lvlText w:val="o"/>
      <w:lvlJc w:val="left"/>
      <w:pPr>
        <w:ind w:left="2940" w:hanging="360"/>
      </w:pPr>
      <w:rPr>
        <w:rFonts w:ascii="Courier New" w:hAnsi="Courier New" w:cs="Courier New" w:hint="default"/>
      </w:rPr>
    </w:lvl>
    <w:lvl w:ilvl="2" w:tplc="04220005" w:tentative="1">
      <w:start w:val="1"/>
      <w:numFmt w:val="bullet"/>
      <w:lvlText w:val=""/>
      <w:lvlJc w:val="left"/>
      <w:pPr>
        <w:ind w:left="3660" w:hanging="360"/>
      </w:pPr>
      <w:rPr>
        <w:rFonts w:ascii="Wingdings" w:hAnsi="Wingdings" w:hint="default"/>
      </w:rPr>
    </w:lvl>
    <w:lvl w:ilvl="3" w:tplc="04220001" w:tentative="1">
      <w:start w:val="1"/>
      <w:numFmt w:val="bullet"/>
      <w:lvlText w:val=""/>
      <w:lvlJc w:val="left"/>
      <w:pPr>
        <w:ind w:left="4380" w:hanging="360"/>
      </w:pPr>
      <w:rPr>
        <w:rFonts w:ascii="Symbol" w:hAnsi="Symbol" w:hint="default"/>
      </w:rPr>
    </w:lvl>
    <w:lvl w:ilvl="4" w:tplc="04220003" w:tentative="1">
      <w:start w:val="1"/>
      <w:numFmt w:val="bullet"/>
      <w:lvlText w:val="o"/>
      <w:lvlJc w:val="left"/>
      <w:pPr>
        <w:ind w:left="5100" w:hanging="360"/>
      </w:pPr>
      <w:rPr>
        <w:rFonts w:ascii="Courier New" w:hAnsi="Courier New" w:cs="Courier New" w:hint="default"/>
      </w:rPr>
    </w:lvl>
    <w:lvl w:ilvl="5" w:tplc="04220005" w:tentative="1">
      <w:start w:val="1"/>
      <w:numFmt w:val="bullet"/>
      <w:lvlText w:val=""/>
      <w:lvlJc w:val="left"/>
      <w:pPr>
        <w:ind w:left="5820" w:hanging="360"/>
      </w:pPr>
      <w:rPr>
        <w:rFonts w:ascii="Wingdings" w:hAnsi="Wingdings" w:hint="default"/>
      </w:rPr>
    </w:lvl>
    <w:lvl w:ilvl="6" w:tplc="04220001" w:tentative="1">
      <w:start w:val="1"/>
      <w:numFmt w:val="bullet"/>
      <w:lvlText w:val=""/>
      <w:lvlJc w:val="left"/>
      <w:pPr>
        <w:ind w:left="6540" w:hanging="360"/>
      </w:pPr>
      <w:rPr>
        <w:rFonts w:ascii="Symbol" w:hAnsi="Symbol" w:hint="default"/>
      </w:rPr>
    </w:lvl>
    <w:lvl w:ilvl="7" w:tplc="04220003" w:tentative="1">
      <w:start w:val="1"/>
      <w:numFmt w:val="bullet"/>
      <w:lvlText w:val="o"/>
      <w:lvlJc w:val="left"/>
      <w:pPr>
        <w:ind w:left="7260" w:hanging="360"/>
      </w:pPr>
      <w:rPr>
        <w:rFonts w:ascii="Courier New" w:hAnsi="Courier New" w:cs="Courier New" w:hint="default"/>
      </w:rPr>
    </w:lvl>
    <w:lvl w:ilvl="8" w:tplc="04220005" w:tentative="1">
      <w:start w:val="1"/>
      <w:numFmt w:val="bullet"/>
      <w:lvlText w:val=""/>
      <w:lvlJc w:val="left"/>
      <w:pPr>
        <w:ind w:left="7980" w:hanging="360"/>
      </w:pPr>
      <w:rPr>
        <w:rFonts w:ascii="Wingdings" w:hAnsi="Wingdings" w:hint="default"/>
      </w:rPr>
    </w:lvl>
  </w:abstractNum>
  <w:abstractNum w:abstractNumId="3">
    <w:nsid w:val="39D15562"/>
    <w:multiLevelType w:val="hybridMultilevel"/>
    <w:tmpl w:val="AB56A0D6"/>
    <w:lvl w:ilvl="0" w:tplc="EA787D80">
      <w:start w:val="2"/>
      <w:numFmt w:val="bullet"/>
      <w:lvlText w:val="-"/>
      <w:lvlJc w:val="left"/>
      <w:pPr>
        <w:ind w:left="1500" w:hanging="360"/>
      </w:pPr>
      <w:rPr>
        <w:rFonts w:ascii="Times New Roman" w:eastAsia="Times New Roman" w:hAnsi="Times New Roman" w:cs="Times New Roman"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F69BD"/>
    <w:rsid w:val="000047F4"/>
    <w:rsid w:val="000B3036"/>
    <w:rsid w:val="00174054"/>
    <w:rsid w:val="002163C5"/>
    <w:rsid w:val="00245FD9"/>
    <w:rsid w:val="00260915"/>
    <w:rsid w:val="002E513F"/>
    <w:rsid w:val="003A5B75"/>
    <w:rsid w:val="004770C2"/>
    <w:rsid w:val="005B2011"/>
    <w:rsid w:val="005D076F"/>
    <w:rsid w:val="00853DF9"/>
    <w:rsid w:val="00A57383"/>
    <w:rsid w:val="00AF69BD"/>
    <w:rsid w:val="00B26F09"/>
    <w:rsid w:val="00B4629D"/>
    <w:rsid w:val="00BF3C91"/>
    <w:rsid w:val="00D00D58"/>
    <w:rsid w:val="00EA3A0A"/>
    <w:rsid w:val="00EB54A3"/>
    <w:rsid w:val="00F3031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9BD"/>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AF69BD"/>
    <w:pPr>
      <w:jc w:val="center"/>
    </w:pPr>
    <w:rPr>
      <w:rFonts w:ascii="Courier New" w:hAnsi="Courier New" w:cs="Courier New"/>
      <w:sz w:val="28"/>
      <w:lang w:val="uk-UA" w:eastAsia="ru-RU" w:bidi="ar-SA"/>
    </w:rPr>
  </w:style>
  <w:style w:type="character" w:customStyle="1" w:styleId="a4">
    <w:name w:val="Основной текст Знак"/>
    <w:basedOn w:val="a0"/>
    <w:link w:val="a3"/>
    <w:semiHidden/>
    <w:rsid w:val="00AF69BD"/>
    <w:rPr>
      <w:rFonts w:ascii="Courier New" w:eastAsia="Times New Roman" w:hAnsi="Courier New" w:cs="Courier New"/>
      <w:sz w:val="28"/>
      <w:szCs w:val="24"/>
      <w:lang w:eastAsia="ru-RU"/>
    </w:rPr>
  </w:style>
  <w:style w:type="paragraph" w:styleId="a5">
    <w:name w:val="Balloon Text"/>
    <w:basedOn w:val="a"/>
    <w:link w:val="a6"/>
    <w:uiPriority w:val="99"/>
    <w:semiHidden/>
    <w:unhideWhenUsed/>
    <w:rsid w:val="00AF69BD"/>
    <w:rPr>
      <w:rFonts w:ascii="Tahoma" w:hAnsi="Tahoma" w:cs="Tahoma"/>
      <w:sz w:val="16"/>
      <w:szCs w:val="16"/>
    </w:rPr>
  </w:style>
  <w:style w:type="character" w:customStyle="1" w:styleId="a6">
    <w:name w:val="Текст выноски Знак"/>
    <w:basedOn w:val="a0"/>
    <w:link w:val="a5"/>
    <w:uiPriority w:val="99"/>
    <w:semiHidden/>
    <w:rsid w:val="00AF69BD"/>
    <w:rPr>
      <w:rFonts w:ascii="Tahoma" w:eastAsia="Times New Roman" w:hAnsi="Tahoma" w:cs="Tahoma"/>
      <w:sz w:val="16"/>
      <w:szCs w:val="16"/>
      <w:lang w:val="en-US" w:bidi="en-US"/>
    </w:rPr>
  </w:style>
  <w:style w:type="table" w:styleId="a7">
    <w:name w:val="Table Grid"/>
    <w:basedOn w:val="a1"/>
    <w:uiPriority w:val="59"/>
    <w:rsid w:val="00EA3A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57383"/>
  </w:style>
  <w:style w:type="paragraph" w:styleId="a8">
    <w:name w:val="List Paragraph"/>
    <w:basedOn w:val="a"/>
    <w:uiPriority w:val="34"/>
    <w:qFormat/>
    <w:rsid w:val="00A57383"/>
    <w:pPr>
      <w:ind w:left="720"/>
      <w:contextualSpacing/>
    </w:pPr>
  </w:style>
  <w:style w:type="paragraph" w:customStyle="1" w:styleId="normal">
    <w:name w:val="normal"/>
    <w:rsid w:val="00B4629D"/>
    <w:pPr>
      <w:spacing w:after="0" w:line="240" w:lineRule="auto"/>
    </w:pPr>
    <w:rPr>
      <w:rFonts w:ascii="Times New Roman" w:eastAsia="Times New Roman" w:hAnsi="Times New Roman" w:cs="Times New Roman"/>
      <w:color w:val="000000"/>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94438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5723</Words>
  <Characters>3263</Characters>
  <Application>Microsoft Office Word</Application>
  <DocSecurity>0</DocSecurity>
  <Lines>27</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dc:creator>
  <cp:lastModifiedBy>user</cp:lastModifiedBy>
  <cp:revision>8</cp:revision>
  <dcterms:created xsi:type="dcterms:W3CDTF">2013-11-30T21:43:00Z</dcterms:created>
  <dcterms:modified xsi:type="dcterms:W3CDTF">2018-11-18T13:27:00Z</dcterms:modified>
</cp:coreProperties>
</file>