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DB" w:rsidRPr="00C863A4" w:rsidRDefault="00631DDB" w:rsidP="0005016E">
      <w:pPr>
        <w:jc w:val="center"/>
        <w:rPr>
          <w:rStyle w:val="4"/>
          <w:bCs/>
          <w:szCs w:val="28"/>
        </w:rPr>
      </w:pPr>
      <w:r w:rsidRPr="00C863A4">
        <w:rPr>
          <w:rStyle w:val="4"/>
          <w:bCs/>
          <w:szCs w:val="28"/>
        </w:rPr>
        <w:t>Образотворче мистецтво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9"/>
        <w:gridCol w:w="3773"/>
        <w:gridCol w:w="1887"/>
        <w:gridCol w:w="7816"/>
      </w:tblGrid>
      <w:tr w:rsidR="00631DDB" w:rsidRPr="00746DA3" w:rsidTr="00746DA3">
        <w:trPr>
          <w:trHeight w:val="143"/>
        </w:trPr>
        <w:tc>
          <w:tcPr>
            <w:tcW w:w="1509" w:type="dxa"/>
            <w:vAlign w:val="center"/>
          </w:tcPr>
          <w:p w:rsidR="00631DDB" w:rsidRPr="00746DA3" w:rsidRDefault="00631DDB" w:rsidP="00746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DA3">
              <w:rPr>
                <w:rFonts w:ascii="Times New Roman" w:hAnsi="Times New Roman"/>
                <w:b/>
                <w:sz w:val="20"/>
                <w:szCs w:val="20"/>
              </w:rPr>
              <w:t>№ пп</w:t>
            </w:r>
          </w:p>
          <w:p w:rsidR="00631DDB" w:rsidRPr="00746DA3" w:rsidRDefault="00631DDB" w:rsidP="00746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  <w:vAlign w:val="center"/>
          </w:tcPr>
          <w:p w:rsidR="00631DDB" w:rsidRPr="00746DA3" w:rsidRDefault="00631DDB" w:rsidP="00746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DA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87" w:type="dxa"/>
            <w:vAlign w:val="center"/>
          </w:tcPr>
          <w:p w:rsidR="00631DDB" w:rsidRPr="00746DA3" w:rsidRDefault="00631DDB" w:rsidP="00746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DA3">
              <w:rPr>
                <w:rFonts w:ascii="Times New Roman" w:hAnsi="Times New Roman"/>
                <w:b/>
                <w:sz w:val="20"/>
                <w:szCs w:val="20"/>
              </w:rPr>
              <w:t>Рівень</w:t>
            </w:r>
          </w:p>
        </w:tc>
        <w:tc>
          <w:tcPr>
            <w:tcW w:w="7816" w:type="dxa"/>
            <w:vAlign w:val="center"/>
          </w:tcPr>
          <w:p w:rsidR="00631DDB" w:rsidRPr="00746DA3" w:rsidRDefault="00631DDB" w:rsidP="00746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DA3">
              <w:rPr>
                <w:rFonts w:ascii="Times New Roman" w:hAnsi="Times New Roman"/>
                <w:b/>
                <w:sz w:val="20"/>
                <w:szCs w:val="20"/>
              </w:rPr>
              <w:t>Критерії оцінювання</w:t>
            </w:r>
          </w:p>
        </w:tc>
      </w:tr>
      <w:tr w:rsidR="00631DDB" w:rsidRPr="00746DA3" w:rsidTr="00746DA3">
        <w:trPr>
          <w:cantSplit/>
          <w:trHeight w:val="1134"/>
        </w:trPr>
        <w:tc>
          <w:tcPr>
            <w:tcW w:w="1509" w:type="dxa"/>
            <w:vMerge w:val="restart"/>
            <w:vAlign w:val="center"/>
          </w:tcPr>
          <w:p w:rsidR="00631DDB" w:rsidRPr="00746DA3" w:rsidRDefault="00631DDB" w:rsidP="00746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D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3" w:type="dxa"/>
            <w:vMerge w:val="restart"/>
            <w:textDirection w:val="btLr"/>
            <w:vAlign w:val="center"/>
          </w:tcPr>
          <w:p w:rsidR="00631DDB" w:rsidRPr="00746DA3" w:rsidRDefault="00631DDB" w:rsidP="00746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DA3">
              <w:rPr>
                <w:rFonts w:ascii="Times New Roman" w:hAnsi="Times New Roman"/>
                <w:b/>
                <w:bCs/>
                <w:sz w:val="20"/>
                <w:szCs w:val="20"/>
              </w:rPr>
              <w:t>Художньо-творча діяльність</w:t>
            </w:r>
          </w:p>
        </w:tc>
        <w:tc>
          <w:tcPr>
            <w:tcW w:w="1887" w:type="dxa"/>
            <w:textDirection w:val="btLr"/>
            <w:vAlign w:val="center"/>
          </w:tcPr>
          <w:p w:rsidR="00631DDB" w:rsidRPr="00746DA3" w:rsidRDefault="00631DDB" w:rsidP="00746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DA3">
              <w:rPr>
                <w:rFonts w:ascii="Times New Roman" w:hAnsi="Times New Roman"/>
                <w:b/>
                <w:sz w:val="20"/>
                <w:szCs w:val="20"/>
              </w:rPr>
              <w:t>І – початковий</w:t>
            </w:r>
          </w:p>
        </w:tc>
        <w:tc>
          <w:tcPr>
            <w:tcW w:w="7816" w:type="dxa"/>
          </w:tcPr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DA3">
              <w:rPr>
                <w:rFonts w:ascii="Times New Roman" w:hAnsi="Times New Roman"/>
                <w:sz w:val="20"/>
                <w:szCs w:val="20"/>
              </w:rPr>
              <w:t>Учень за допомогою вчителя фрагментарно сприймає та відтворює окремі художні образи, однозначно їх характеризує. В образотворчій діяльності демонструє елементарні вміння й навички. Потребує постійної значної допомоги та стимулювання діяльності з боку вчителя. Має байдуже або слабко виразне позитивне ставлення до навчально-практичної діяльності.</w:t>
            </w: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DDB" w:rsidRPr="00746DA3" w:rsidTr="00746DA3">
        <w:trPr>
          <w:cantSplit/>
          <w:trHeight w:val="1134"/>
        </w:trPr>
        <w:tc>
          <w:tcPr>
            <w:tcW w:w="1509" w:type="dxa"/>
            <w:vMerge/>
            <w:vAlign w:val="center"/>
          </w:tcPr>
          <w:p w:rsidR="00631DDB" w:rsidRPr="00746DA3" w:rsidRDefault="00631DDB" w:rsidP="00746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  <w:vMerge/>
            <w:textDirection w:val="btLr"/>
            <w:vAlign w:val="center"/>
          </w:tcPr>
          <w:p w:rsidR="00631DDB" w:rsidRPr="00746DA3" w:rsidRDefault="00631DDB" w:rsidP="00746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textDirection w:val="btLr"/>
            <w:vAlign w:val="center"/>
          </w:tcPr>
          <w:p w:rsidR="00631DDB" w:rsidRPr="00746DA3" w:rsidRDefault="00631DDB" w:rsidP="00746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DA3">
              <w:rPr>
                <w:rFonts w:ascii="Times New Roman" w:hAnsi="Times New Roman"/>
                <w:b/>
                <w:sz w:val="20"/>
                <w:szCs w:val="20"/>
              </w:rPr>
              <w:t>II – середній</w:t>
            </w:r>
          </w:p>
        </w:tc>
        <w:tc>
          <w:tcPr>
            <w:tcW w:w="7816" w:type="dxa"/>
          </w:tcPr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DA3">
              <w:rPr>
                <w:rFonts w:ascii="Times New Roman" w:hAnsi="Times New Roman"/>
                <w:sz w:val="20"/>
                <w:szCs w:val="20"/>
              </w:rPr>
              <w:t>Учень за допомогою вчителя здатний емоційно відчувати та відтворювати до половини обсягу художнього тематичного матеріалу. Матеріал в основному розуміє, але виділити та узагальнити істотні ознаки, встановити причинно-наслідкові зв’язки ще не може. Розуміння художньо-образотворчих завдань і кінцевого результату майбутньої роботи потребує додаткового аналізу умов завдання (зразка) і планування образотворчої діяльності. Під керівництвом вчителя здатний частково відтворювати тематичний матеріал в образотворчій діяльності (на основі показу графічних дій чи за вербальною допомогою). Потребує постійного контролю та стимулювання діяльності з боку вчителя. Правильність та свідомість графічних навичок низького рівня</w:t>
            </w: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DDB" w:rsidRPr="00746DA3" w:rsidTr="00746DA3">
        <w:trPr>
          <w:cantSplit/>
          <w:trHeight w:val="1134"/>
        </w:trPr>
        <w:tc>
          <w:tcPr>
            <w:tcW w:w="1509" w:type="dxa"/>
            <w:vMerge/>
            <w:vAlign w:val="center"/>
          </w:tcPr>
          <w:p w:rsidR="00631DDB" w:rsidRPr="00746DA3" w:rsidRDefault="00631DDB" w:rsidP="00746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  <w:vMerge/>
            <w:textDirection w:val="btLr"/>
            <w:vAlign w:val="center"/>
          </w:tcPr>
          <w:p w:rsidR="00631DDB" w:rsidRPr="00746DA3" w:rsidRDefault="00631DDB" w:rsidP="00746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textDirection w:val="btLr"/>
            <w:vAlign w:val="center"/>
          </w:tcPr>
          <w:p w:rsidR="00631DDB" w:rsidRPr="00746DA3" w:rsidRDefault="00631DDB" w:rsidP="00746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DA3">
              <w:rPr>
                <w:rFonts w:ascii="Times New Roman" w:hAnsi="Times New Roman"/>
                <w:b/>
                <w:sz w:val="20"/>
                <w:szCs w:val="20"/>
              </w:rPr>
              <w:t>III – достатній</w:t>
            </w:r>
          </w:p>
        </w:tc>
        <w:tc>
          <w:tcPr>
            <w:tcW w:w="7816" w:type="dxa"/>
          </w:tcPr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DA3">
              <w:rPr>
                <w:rFonts w:ascii="Times New Roman" w:hAnsi="Times New Roman"/>
                <w:sz w:val="20"/>
                <w:szCs w:val="20"/>
              </w:rPr>
              <w:t>Учень виконує прості площинні живописні та графічні зображення; створює композицію за зразком, за уявою; відповідно задуму, обирає положення аркуша паперу залежно від форми і розмірів зображуваних об’єктів; використовує всю площину аркуша; розташовує головне та другорядне в певному порядку (*під контролем вчителя); співвідносить розміри зображення з розміром площини аркуша паперу; передає  на малюнку будову зображуваного предмета, форму, пропорції та забарвлення його частин; обирає кольори залежно від змісту зображення; використовує основні та похідні кольори, темні та світлі відтінки; орієнтується у завданні, визначає етапи виконання художньо-образотворчих завдань, контролює власні практичні дії; застосовує різні прийоми традиційних та нетрадиційних технік зображення під час створення виразного образу; дотримується правил користування основними художніми та матеріально- технічними засобами (м’яким олівцем, гумкою, гуашшю, фломастером тощо).</w:t>
            </w: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DDB" w:rsidRPr="00746DA3" w:rsidTr="00746DA3">
        <w:trPr>
          <w:cantSplit/>
          <w:trHeight w:val="1134"/>
        </w:trPr>
        <w:tc>
          <w:tcPr>
            <w:tcW w:w="1509" w:type="dxa"/>
            <w:vMerge w:val="restart"/>
            <w:vAlign w:val="center"/>
          </w:tcPr>
          <w:p w:rsidR="00631DDB" w:rsidRPr="00746DA3" w:rsidRDefault="00631DDB" w:rsidP="00746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D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73" w:type="dxa"/>
            <w:vMerge w:val="restart"/>
            <w:textDirection w:val="btLr"/>
            <w:vAlign w:val="center"/>
          </w:tcPr>
          <w:p w:rsidR="00631DDB" w:rsidRPr="00746DA3" w:rsidRDefault="00631DDB" w:rsidP="00746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DA3">
              <w:rPr>
                <w:rFonts w:ascii="Times New Roman" w:hAnsi="Times New Roman"/>
                <w:b/>
                <w:bCs/>
                <w:sz w:val="20"/>
                <w:szCs w:val="20"/>
              </w:rPr>
              <w:t>Сприймання та інтерпретація мистецтва</w:t>
            </w:r>
          </w:p>
        </w:tc>
        <w:tc>
          <w:tcPr>
            <w:tcW w:w="1887" w:type="dxa"/>
            <w:textDirection w:val="btLr"/>
            <w:vAlign w:val="center"/>
          </w:tcPr>
          <w:p w:rsidR="00631DDB" w:rsidRPr="00746DA3" w:rsidRDefault="00631DDB" w:rsidP="00746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DA3">
              <w:rPr>
                <w:rFonts w:ascii="Times New Roman" w:hAnsi="Times New Roman"/>
                <w:b/>
                <w:sz w:val="20"/>
                <w:szCs w:val="20"/>
              </w:rPr>
              <w:t>І – початко-вий</w:t>
            </w:r>
          </w:p>
        </w:tc>
        <w:tc>
          <w:tcPr>
            <w:tcW w:w="7816" w:type="dxa"/>
          </w:tcPr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DA3">
              <w:rPr>
                <w:rFonts w:ascii="Times New Roman" w:hAnsi="Times New Roman"/>
                <w:sz w:val="20"/>
                <w:szCs w:val="20"/>
              </w:rPr>
              <w:t>Учень за допомогою вчителя фрагментарно сприймає та відтворює окремі художні образи, однозначно їх характеризує. В образотворчій діяльності демонструє елементарні вміння й навички. Потребує постійної значної допомоги та стимулювання діяльності з боку вчителя. Має байдуже або слабко виразне позитивне ставлення до навчально-практичної діяльності</w:t>
            </w: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DDB" w:rsidRPr="00746DA3" w:rsidTr="00746DA3">
        <w:trPr>
          <w:cantSplit/>
          <w:trHeight w:val="1134"/>
        </w:trPr>
        <w:tc>
          <w:tcPr>
            <w:tcW w:w="1509" w:type="dxa"/>
            <w:vMerge/>
            <w:vAlign w:val="center"/>
          </w:tcPr>
          <w:p w:rsidR="00631DDB" w:rsidRPr="00746DA3" w:rsidRDefault="00631DDB" w:rsidP="00746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  <w:vMerge/>
            <w:textDirection w:val="btLr"/>
            <w:vAlign w:val="center"/>
          </w:tcPr>
          <w:p w:rsidR="00631DDB" w:rsidRPr="00746DA3" w:rsidRDefault="00631DDB" w:rsidP="00746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textDirection w:val="btLr"/>
            <w:vAlign w:val="center"/>
          </w:tcPr>
          <w:p w:rsidR="00631DDB" w:rsidRPr="00746DA3" w:rsidRDefault="00631DDB" w:rsidP="00746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DA3">
              <w:rPr>
                <w:rFonts w:ascii="Times New Roman" w:hAnsi="Times New Roman"/>
                <w:b/>
                <w:sz w:val="20"/>
                <w:szCs w:val="20"/>
              </w:rPr>
              <w:t>II – середній</w:t>
            </w:r>
          </w:p>
        </w:tc>
        <w:tc>
          <w:tcPr>
            <w:tcW w:w="7816" w:type="dxa"/>
          </w:tcPr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DA3">
              <w:rPr>
                <w:rFonts w:ascii="Times New Roman" w:hAnsi="Times New Roman"/>
                <w:sz w:val="20"/>
                <w:szCs w:val="20"/>
              </w:rPr>
              <w:t>Учень емоційно відчуває та відтворює до половини обсягу художнього тематичного матеріалу. Матеріал в основному розуміє, але виділити та узагальнити істотні ознаки, встановити причинно-наслідкові зв’язки ще не може. Розуміння художньо-образотворчих завдань і кінцевого результату майбутньої роботи потребує додаткового аналізу умов завдання (зразка) і планування образотворчої діяльності. Здатний елементарно відтворювати тематичний матеріал в образотворчій діяльності (за вербальною допомогою вчителя). Потребує постійного контролю та стимулювання діяльності з боку вчителя. Правильність та свідомість графічних навичок недостатні. Власні дії контролює частково. Самооцінка результатів образотворчої діяльності неадекватна. Має позитивне, але недостатньо виразне, стале та дійове ставлення до навчально-практичної діяльності.</w:t>
            </w: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DDB" w:rsidRPr="00746DA3" w:rsidTr="00746DA3">
        <w:trPr>
          <w:cantSplit/>
          <w:trHeight w:val="1134"/>
        </w:trPr>
        <w:tc>
          <w:tcPr>
            <w:tcW w:w="1509" w:type="dxa"/>
            <w:vMerge/>
            <w:vAlign w:val="center"/>
          </w:tcPr>
          <w:p w:rsidR="00631DDB" w:rsidRPr="00746DA3" w:rsidRDefault="00631DDB" w:rsidP="00746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  <w:vMerge/>
            <w:textDirection w:val="btLr"/>
            <w:vAlign w:val="center"/>
          </w:tcPr>
          <w:p w:rsidR="00631DDB" w:rsidRPr="00746DA3" w:rsidRDefault="00631DDB" w:rsidP="00746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textDirection w:val="btLr"/>
            <w:vAlign w:val="center"/>
          </w:tcPr>
          <w:p w:rsidR="00631DDB" w:rsidRPr="00746DA3" w:rsidRDefault="00631DDB" w:rsidP="00746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DA3">
              <w:rPr>
                <w:rFonts w:ascii="Times New Roman" w:hAnsi="Times New Roman"/>
                <w:b/>
                <w:sz w:val="20"/>
                <w:szCs w:val="20"/>
              </w:rPr>
              <w:t>III – достатній</w:t>
            </w:r>
          </w:p>
        </w:tc>
        <w:tc>
          <w:tcPr>
            <w:tcW w:w="7816" w:type="dxa"/>
          </w:tcPr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DA3">
              <w:rPr>
                <w:rFonts w:ascii="Times New Roman" w:hAnsi="Times New Roman"/>
                <w:sz w:val="20"/>
                <w:szCs w:val="20"/>
              </w:rPr>
              <w:t>Учень сприймає твори образотворчого мистецтва і проявляє емоційно-ціннісне ставлення до них у різний спосіб (словами, рухами, мімікою, лініями, кольорами тощо); порівнює візуальні образи, твори мистецтва та явища довкілля; характеризує основні особливості зображуваних предметів та об’єктів; визначає колорит (теплий, холодний) творів мистецтва та учнівських робіт; встановлює найпростіші логічні зв’язки між зображеними явищами й об’єктами; помічає та характеризує красу в довкіллі; аналізує твори мистецтва, що змінюють або передають його. Дї настрій; бережливо ставиться до творів мистецтва, отримує задоволення від спілкування з ними.</w:t>
            </w: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DDB" w:rsidRPr="00746DA3" w:rsidTr="00746DA3">
        <w:trPr>
          <w:cantSplit/>
          <w:trHeight w:val="1134"/>
        </w:trPr>
        <w:tc>
          <w:tcPr>
            <w:tcW w:w="1509" w:type="dxa"/>
            <w:vMerge w:val="restart"/>
            <w:vAlign w:val="center"/>
          </w:tcPr>
          <w:p w:rsidR="00631DDB" w:rsidRPr="00746DA3" w:rsidRDefault="00631DDB" w:rsidP="00746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D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73" w:type="dxa"/>
            <w:vMerge w:val="restart"/>
            <w:textDirection w:val="btLr"/>
            <w:vAlign w:val="center"/>
          </w:tcPr>
          <w:p w:rsidR="00631DDB" w:rsidRPr="00746DA3" w:rsidRDefault="00631DDB" w:rsidP="00746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DA3">
              <w:rPr>
                <w:rFonts w:ascii="Times New Roman" w:hAnsi="Times New Roman"/>
                <w:b/>
                <w:bCs/>
                <w:sz w:val="20"/>
                <w:szCs w:val="20"/>
              </w:rPr>
              <w:t>Комунікація через мистецтво</w:t>
            </w:r>
          </w:p>
        </w:tc>
        <w:tc>
          <w:tcPr>
            <w:tcW w:w="1887" w:type="dxa"/>
            <w:textDirection w:val="btLr"/>
            <w:vAlign w:val="center"/>
          </w:tcPr>
          <w:p w:rsidR="00631DDB" w:rsidRPr="00746DA3" w:rsidRDefault="00631DDB" w:rsidP="00746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DA3">
              <w:rPr>
                <w:rFonts w:ascii="Times New Roman" w:hAnsi="Times New Roman"/>
                <w:b/>
                <w:sz w:val="20"/>
                <w:szCs w:val="20"/>
              </w:rPr>
              <w:t>І – початко-вий</w:t>
            </w:r>
          </w:p>
        </w:tc>
        <w:tc>
          <w:tcPr>
            <w:tcW w:w="7816" w:type="dxa"/>
          </w:tcPr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DA3">
              <w:rPr>
                <w:rFonts w:ascii="Times New Roman" w:hAnsi="Times New Roman"/>
                <w:sz w:val="20"/>
                <w:szCs w:val="20"/>
              </w:rPr>
              <w:t>Учень  в образотворчій діяльності демонструє елементарні вміння й навички. Потребує постійної значної допомоги та стимулювання діяльності з боку вчителя. Має байдуже або слабко виразне позитивне ставлення до навчально-практичної діяльності.</w:t>
            </w: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DDB" w:rsidRPr="00746DA3" w:rsidTr="00746DA3">
        <w:trPr>
          <w:cantSplit/>
          <w:trHeight w:val="1134"/>
        </w:trPr>
        <w:tc>
          <w:tcPr>
            <w:tcW w:w="1509" w:type="dxa"/>
            <w:vMerge/>
            <w:vAlign w:val="center"/>
          </w:tcPr>
          <w:p w:rsidR="00631DDB" w:rsidRPr="00746DA3" w:rsidRDefault="00631DDB" w:rsidP="00746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  <w:vMerge/>
          </w:tcPr>
          <w:p w:rsidR="00631DDB" w:rsidRPr="00746DA3" w:rsidRDefault="00631DDB" w:rsidP="00746D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7" w:type="dxa"/>
            <w:textDirection w:val="btLr"/>
            <w:vAlign w:val="center"/>
          </w:tcPr>
          <w:p w:rsidR="00631DDB" w:rsidRPr="00746DA3" w:rsidRDefault="00631DDB" w:rsidP="00746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DA3">
              <w:rPr>
                <w:rFonts w:ascii="Times New Roman" w:hAnsi="Times New Roman"/>
                <w:b/>
                <w:sz w:val="20"/>
                <w:szCs w:val="20"/>
              </w:rPr>
              <w:t>II – середній</w:t>
            </w:r>
          </w:p>
        </w:tc>
        <w:tc>
          <w:tcPr>
            <w:tcW w:w="7816" w:type="dxa"/>
          </w:tcPr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DA3">
              <w:rPr>
                <w:rFonts w:ascii="Times New Roman" w:hAnsi="Times New Roman"/>
                <w:sz w:val="20"/>
                <w:szCs w:val="20"/>
              </w:rPr>
              <w:t>Учень емоційно відчуває та відтворює до половини обсягу художнього тематичного матеріалу. Матеріал в основному розуміє, але виділити та узагальнити істотні ознаки, встановити причинно-наслідкові зв’язки ще не може. Розуміння художньо-образотворчих завдань і кінцевого результату майбутньої роботи потребує додаткового аналізу умов завдання (зразка) і планування образотворчої діяльності. Здатний елементарно відтворювати тематичний матеріал в образотворчій діяльності (за вербальною допомогою вчителя). Потребує постійного контролю та стимулювання діяльності з боку вчителя. Правильність та свідомість графічних навичок недостатні. Власні дії контролює частково. Самооцінка результатів образотворчої діяльності неадекватна. Має позитивне, але недостатньо виразне, стале та дійове ставлення до навчально-практичної діяльності.</w:t>
            </w: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DDB" w:rsidRPr="00746DA3" w:rsidTr="00746DA3">
        <w:trPr>
          <w:cantSplit/>
          <w:trHeight w:val="1134"/>
        </w:trPr>
        <w:tc>
          <w:tcPr>
            <w:tcW w:w="1509" w:type="dxa"/>
            <w:vMerge/>
            <w:vAlign w:val="center"/>
          </w:tcPr>
          <w:p w:rsidR="00631DDB" w:rsidRPr="00746DA3" w:rsidRDefault="00631DDB" w:rsidP="00746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  <w:vMerge/>
          </w:tcPr>
          <w:p w:rsidR="00631DDB" w:rsidRPr="00746DA3" w:rsidRDefault="00631DDB" w:rsidP="00746D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7" w:type="dxa"/>
            <w:textDirection w:val="btLr"/>
            <w:vAlign w:val="center"/>
          </w:tcPr>
          <w:p w:rsidR="00631DDB" w:rsidRPr="00746DA3" w:rsidRDefault="00631DDB" w:rsidP="00746D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DA3">
              <w:rPr>
                <w:rFonts w:ascii="Times New Roman" w:hAnsi="Times New Roman"/>
                <w:b/>
                <w:sz w:val="20"/>
                <w:szCs w:val="20"/>
              </w:rPr>
              <w:t>III – достатній</w:t>
            </w:r>
          </w:p>
        </w:tc>
        <w:tc>
          <w:tcPr>
            <w:tcW w:w="7816" w:type="dxa"/>
          </w:tcPr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DA3">
              <w:rPr>
                <w:rFonts w:ascii="Times New Roman" w:hAnsi="Times New Roman"/>
                <w:sz w:val="20"/>
                <w:szCs w:val="20"/>
              </w:rPr>
              <w:t>Учень називає свої уподобання у візуальному мистецтві; презентує результати власної творчості, демонструє власні роботи з образотворчого мистецтва тощо; бере участь у різних колективних видах образотворчої, декоративно- прикладної або художньо-конструкторської діяльності, у шкільних мистецьких виставках, в обговореннях власних вражень від творів образотворчого мистецтва тощо; дотримується правил взаємодії у художньо-творчій співпраці.</w:t>
            </w:r>
          </w:p>
          <w:p w:rsidR="00631DDB" w:rsidRPr="00746DA3" w:rsidRDefault="00631DDB" w:rsidP="00746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1DDB" w:rsidRPr="00C27F28" w:rsidRDefault="00631DDB"/>
    <w:sectPr w:rsidR="00631DDB" w:rsidRPr="00C27F28" w:rsidSect="00C27F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F28"/>
    <w:rsid w:val="0005016E"/>
    <w:rsid w:val="0019275F"/>
    <w:rsid w:val="00257039"/>
    <w:rsid w:val="00385B09"/>
    <w:rsid w:val="00590EE8"/>
    <w:rsid w:val="00631DDB"/>
    <w:rsid w:val="00746DA3"/>
    <w:rsid w:val="008B33FC"/>
    <w:rsid w:val="00943A7D"/>
    <w:rsid w:val="00943DC2"/>
    <w:rsid w:val="009B7248"/>
    <w:rsid w:val="00A30E03"/>
    <w:rsid w:val="00C27F28"/>
    <w:rsid w:val="00C863A4"/>
    <w:rsid w:val="00CC3158"/>
    <w:rsid w:val="00D37AEE"/>
    <w:rsid w:val="00E92AEA"/>
    <w:rsid w:val="00EC4415"/>
    <w:rsid w:val="00F27711"/>
    <w:rsid w:val="00FB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5F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"/>
    <w:uiPriority w:val="99"/>
    <w:rsid w:val="00C27F28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table" w:styleId="TableGrid">
    <w:name w:val="Table Grid"/>
    <w:basedOn w:val="TableNormal"/>
    <w:uiPriority w:val="99"/>
    <w:rsid w:val="00C27F2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"/>
    <w:aliases w:val="Полужирный,Интервал 0 pt"/>
    <w:basedOn w:val="DefaultParagraphFont"/>
    <w:uiPriority w:val="99"/>
    <w:rsid w:val="00F27711"/>
    <w:rPr>
      <w:rFonts w:ascii="Times New Roman" w:hAnsi="Times New Roman" w:cs="Times New Roman"/>
      <w:b/>
      <w:bCs/>
      <w:color w:val="000000"/>
      <w:spacing w:val="-4"/>
      <w:w w:val="100"/>
      <w:position w:val="0"/>
      <w:sz w:val="24"/>
      <w:szCs w:val="24"/>
      <w:u w:val="none"/>
      <w:lang w:val="uk-UA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B7248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9B7248"/>
    <w:pPr>
      <w:widowControl w:val="0"/>
      <w:shd w:val="clear" w:color="auto" w:fill="FFFFFF"/>
      <w:spacing w:before="180" w:after="0" w:line="360" w:lineRule="exact"/>
      <w:ind w:hanging="2780"/>
    </w:pPr>
    <w:rPr>
      <w:rFonts w:ascii="Times New Roman" w:hAnsi="Times New Roman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3</Pages>
  <Words>3616</Words>
  <Characters>2062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2021-09-12T16:27:00Z</dcterms:created>
  <dcterms:modified xsi:type="dcterms:W3CDTF">2022-01-10T10:30:00Z</dcterms:modified>
</cp:coreProperties>
</file>