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72" w:rsidRDefault="007D3072" w:rsidP="007D30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освіти «Дніпровський навчально - реаб</w:t>
      </w:r>
      <w:r w:rsidR="00D272C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літаційний центр» №1 Дніпровської обласної ради</w:t>
      </w:r>
    </w:p>
    <w:p w:rsidR="007D3072" w:rsidRDefault="007D3072" w:rsidP="007D307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D3072" w:rsidRDefault="007D3072" w:rsidP="007D307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D3072" w:rsidRDefault="007D3072" w:rsidP="007D307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D3072" w:rsidRDefault="007D3072" w:rsidP="007D307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D3072" w:rsidRPr="00470030" w:rsidRDefault="007D3072" w:rsidP="007D3072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70030">
        <w:rPr>
          <w:rFonts w:ascii="Times New Roman" w:hAnsi="Times New Roman" w:cs="Times New Roman"/>
          <w:b/>
          <w:sz w:val="44"/>
          <w:szCs w:val="44"/>
          <w:lang w:val="uk-UA"/>
        </w:rPr>
        <w:t>Використання конструктора на заняттях з конструювання</w:t>
      </w:r>
    </w:p>
    <w:p w:rsidR="007D3072" w:rsidRDefault="007D3072" w:rsidP="007D307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D3072" w:rsidRDefault="007D3072" w:rsidP="007D307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D3072" w:rsidRDefault="007D3072" w:rsidP="007D307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D3072" w:rsidRDefault="007D3072" w:rsidP="007D3072">
      <w:pPr>
        <w:spacing w:line="360" w:lineRule="auto"/>
        <w:jc w:val="right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D3072" w:rsidRDefault="007D3072" w:rsidP="007D3072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D3072" w:rsidRDefault="007D3072" w:rsidP="007D3072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Підготував вихователь</w:t>
      </w:r>
    </w:p>
    <w:p w:rsidR="007D3072" w:rsidRDefault="007D3072" w:rsidP="007D3072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групи «Зернятко»</w:t>
      </w:r>
    </w:p>
    <w:p w:rsidR="007D3072" w:rsidRDefault="007D3072" w:rsidP="007D3072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Самойленко Ірина Олександрівна</w:t>
      </w:r>
    </w:p>
    <w:p w:rsidR="007D3072" w:rsidRDefault="007D3072" w:rsidP="007D307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072" w:rsidRDefault="007D3072" w:rsidP="007D30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072" w:rsidRDefault="007D3072" w:rsidP="007D307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072" w:rsidRDefault="007D3072" w:rsidP="007D30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 </w:t>
      </w:r>
    </w:p>
    <w:p w:rsidR="007D3072" w:rsidRDefault="007D3072" w:rsidP="000A57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7F7" w:rsidRPr="000A57F7" w:rsidRDefault="00861E1E" w:rsidP="000A57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конструктора на заняттях з конструюванн</w:t>
      </w:r>
      <w:r w:rsidR="00581399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875646" w:rsidRDefault="00682CF5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CF5">
        <w:rPr>
          <w:rFonts w:ascii="Times New Roman" w:hAnsi="Times New Roman" w:cs="Times New Roman"/>
          <w:sz w:val="28"/>
          <w:szCs w:val="28"/>
          <w:lang w:val="uk-UA"/>
        </w:rPr>
        <w:t>Діти — природжені конструктори, дослідники і винахідники. Ці, закладені природою задатки найшвидше реалізуються й удосконалюються у конструюванні. Адже саме у цьому виді діяльності діти мають необмежену можливість вигадувати і створювати свої побудови, конструкції, проявляючи зацікавленість, кмітливість і творчість. Вони на власному досвіді пізнають конструктивні властивості окремих деталей. Можливості їх з'єднання, комбінування, оформлення. При цьому кожна дитина творить як дизайнер, засвоюючи під час творчого конструювання закони гармонії і краси.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 xml:space="preserve">        У педагогічній практиці широко використовуються різноманітні види конструювання - з деталей конструктора, великогабаритних модулів, з паперу, природних і непридатних матеріалів. З усього різноманіття конструкторів, які використовуються в дошкільному  закладі, мені хотілося б зупинитися на конструкторі, який представляє собою яскравий, барвистий, </w:t>
      </w:r>
      <w:proofErr w:type="spellStart"/>
      <w:r w:rsidRPr="00C924AA">
        <w:rPr>
          <w:rFonts w:ascii="Times New Roman" w:hAnsi="Times New Roman" w:cs="Times New Roman"/>
          <w:sz w:val="28"/>
          <w:szCs w:val="28"/>
          <w:lang w:val="uk-UA"/>
        </w:rPr>
        <w:t>поліфункціональний</w:t>
      </w:r>
      <w:proofErr w:type="spellEnd"/>
      <w:r w:rsidRPr="00C924AA">
        <w:rPr>
          <w:rFonts w:ascii="Times New Roman" w:hAnsi="Times New Roman" w:cs="Times New Roman"/>
          <w:sz w:val="28"/>
          <w:szCs w:val="28"/>
          <w:lang w:val="uk-UA"/>
        </w:rPr>
        <w:t xml:space="preserve"> матеріал, що надає величезні можливості для пошукової та експериментально-дослідної діяльності дитини. З його допомогою важкі завдання можна вирішити за допомогою захоплюючої творчої гри, в якій не буде переможених, так як кожна дитина може з нею впоратися. Елементи конструктора мають різні розміри, різноманітні за формою, прості варіанти скріплення з іншими елементами. Варіантів скріплення конструктора - елементів між собою досить багато, що створює практично необмежені можливості створення різних типів будівель та ігрових ситуацій.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 xml:space="preserve">      Для вихователів дитячого садка використання конструктора є чудовим засобом для всебічного розвитку дошкільників, що забезпечує інтеграцію різних видів діяльності.</w:t>
      </w:r>
    </w:p>
    <w:p w:rsidR="007B573A" w:rsidRPr="00C924AA" w:rsidRDefault="007B573A" w:rsidP="007B573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924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допомогою конструктора  вирішуються завдання освітньої діяльності з дошкільниками за наступними напрямками: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 xml:space="preserve">         1. Розвиток дрібної моторики рук, стимулюючи в майбутньому загальне мовленнєвий розвиток і розумові здібності.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 xml:space="preserve"> Сучасна педагогіка і дитяча психологія прекрасно простежила взаємозв'язок між розвитком мозку і розвитком моторики рук. Очі й вуха - органи, які сприймають інформацію, але закріплення цієї інформації проводиться методом дії. Діяльність мозку безпосередньо пов'язана з дією рук, зі здатністю точного і тонкого маніпулювання ними. Тому такі ігри, як конструктор, є саме тими методиками, які розвивають мислення в прямому сенсі цього слова.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 xml:space="preserve">  2. Навчання правильному і швидкому орієнтуванню в просторі.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 xml:space="preserve">  3. Отримання математичних знань про рахунок, форму, пропорції, симетрії.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4. Розширення своїх уявлень про навколишній світ, архітектуру, транспорт, ландшафт.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 xml:space="preserve">  5. Розвиток уваги, здатності зосередитися, пам'яті, мислення.</w:t>
      </w:r>
    </w:p>
    <w:p w:rsidR="00C924AA" w:rsidRPr="00C924AA" w:rsidRDefault="00C924A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573A" w:rsidRPr="00C924AA">
        <w:rPr>
          <w:rFonts w:ascii="Times New Roman" w:hAnsi="Times New Roman" w:cs="Times New Roman"/>
          <w:sz w:val="28"/>
          <w:szCs w:val="28"/>
          <w:lang w:val="uk-UA"/>
        </w:rPr>
        <w:t>6. Навчання уяві, творчому мисленню.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 xml:space="preserve"> 7. Оволодіння умінням подумки розділити предмет на складові частини і зібрати з частин ціле.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 xml:space="preserve">Конструювання-це вид продуктивної діяльності дошкільника, що передбачає побудову предметів. Його успішність залежить від рівня розвитку мислення і сприйняття дитини. Щоб побудувати конструкцію з будівельного матеріалу, необхідно вміти обстежити об'єкт, розділити його на складові частини </w:t>
      </w:r>
      <w:proofErr w:type="spellStart"/>
      <w:r w:rsidRPr="00C924AA">
        <w:rPr>
          <w:rFonts w:ascii="Times New Roman" w:hAnsi="Times New Roman" w:cs="Times New Roman"/>
          <w:sz w:val="28"/>
          <w:szCs w:val="28"/>
          <w:lang w:val="uk-UA"/>
        </w:rPr>
        <w:t>-деталі</w:t>
      </w:r>
      <w:proofErr w:type="spellEnd"/>
      <w:r w:rsidRPr="00C924AA">
        <w:rPr>
          <w:rFonts w:ascii="Times New Roman" w:hAnsi="Times New Roman" w:cs="Times New Roman"/>
          <w:sz w:val="28"/>
          <w:szCs w:val="28"/>
          <w:lang w:val="uk-UA"/>
        </w:rPr>
        <w:t>, оцінити їх розмір, просторове розташування, замінити одні деталі іншими в разі потреби. Також для успішності конструювання потрібно вміти представляти майбутній предмет в цілому - з усіх боків, спереду, збоку; особливо уявити невидимі деталі. Виділяють такі види конструювання: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>1) конструювання за зразком;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>2) конструювання за моделлю;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>3) конструювання за задумом;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>4) конструювання за умовами - вимогам, яким повинна задовольняти майбутня конструкція (наприклад, певний розмір);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>5) конструювання за кресленнями і наочним схемами;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>6) конструювання з теми;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>Конструювання за зразком полягає в тому, що дітям пропонують зразки будівель, виконаних з деталей конструктора і показ способів їх відтворення. У даній формі конструювання забезпечується пряма передача дітям готових знань, способів дій. У дітей формуються узагальнені способи аналізу об'єктів і узагальнені уявлення про них, необхідні для успішного здійснення конструювання. Велику роль в цьому відіграє засвоєння дітьми схеми обстеження зразків, побудованої за принципом: від загального - до частин - до загального.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>Конструювання за моделлю полягає в наступному: дітям у якості зразка пропонують модель, в якій обриси окремих її елементів приховано від дитини. Цю модель діти повинні відтворити з наявного у них конструктора. Таким чином, дитині пропонують певну задачу, але не дають способу її вирішення.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 xml:space="preserve">Конструювання за задумом володіє великими можливостями для розгортання творчості дітей, для прояву їх самостійності: вони самі вирішують, що і як вони </w:t>
      </w:r>
      <w:r w:rsidRPr="00C924AA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будуть конструювати. Але створення задуму майбутньої конструкції і його здійснення - досить важке завдання. Задуми дітей нестійкі і часто змінюються в процесі діяльності.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>Конструювання за умовами полягає в наступному: не даючи дітям зразка споруди, малюнків і способів її конструювання, визначають лише умови, яким споруда повинна відповідати і які, як правило, підкреслюють практичне її призначення (наприклад, сконструювати міст певної ширини для пішоходів і транспорту). Завдання конструювання в даному випадку виражаються через умови і носять проблемний характер, оскільки способів їх вирішення не дається.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>Конструювання за кресленнями і наочним схемами. З деталей конструктора відтворюються зовнішні та окремі функціональні особливості реальних об'єктів, можливості для розвитку внутрішніх форм наочного моделювання. Ці можливості найбільш успішно можуть реалізовуватися при навчанні дітей спочатку побудови простих схем-креслень, що відбивають зразки будівель, а потім, навпаки, практичному конструювання за схемами і кресленнями. В результаті такого навчання у дітей розвиваються образне мислення і пізнавальні здібності, тобто вони починають конструювати і застосовувати зовнішні моделі в якості засобу самостійного пізнання нових об'єктів.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>Конструювання за темою. Дітям пропонують загальну тематику конструювання. Вони самі створюють задуми конкретних будівель з конструктора і способів їх здійснення. Основна мета конструювання по заданій темі - актуалізація та закріплення знань і умінь.</w:t>
      </w:r>
    </w:p>
    <w:p w:rsidR="007B573A" w:rsidRPr="00C924A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>8. Навчання спілкуванню один з одним, повага свого і чужого праці.</w:t>
      </w:r>
    </w:p>
    <w:p w:rsidR="007B573A" w:rsidRDefault="007B573A" w:rsidP="007B57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4AA">
        <w:rPr>
          <w:rFonts w:ascii="Times New Roman" w:hAnsi="Times New Roman" w:cs="Times New Roman"/>
          <w:sz w:val="28"/>
          <w:szCs w:val="28"/>
          <w:lang w:val="uk-UA"/>
        </w:rPr>
        <w:t>Педагог керує практичною діяльністю дітей та їх взаємодією, орієнтує дітей на коректну взаємодію в процесі конструювання і в момент обговорення результату роботи. З одного боку, педагог спонукає дитину до активної позиції, ставить його в умови, які спонукають приступити до діяльності. З іншого - виховує відповідальність, вміння підкорятися вимогам колективу, проявляти взаємодопомогу, допомагати тим, кому важко, знаходити способи самовираження. Це дуже важливий результат спільної конструктивної діяльності. Інакше кажучи, педагог вирішує завдання формування і розвитку у дітей комунікативних та регуляторних здібностей і моделювання різних типів взаємодії дітей.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Для формування дитячої  конструкторської  творчості </w:t>
      </w:r>
      <w:r w:rsidR="00682CF5">
        <w:rPr>
          <w:rFonts w:ascii="Times New Roman" w:hAnsi="Times New Roman" w:cs="Times New Roman"/>
          <w:sz w:val="28"/>
          <w:szCs w:val="28"/>
          <w:lang w:val="uk-UA"/>
        </w:rPr>
        <w:t>за допомогою конструктора</w:t>
      </w: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виконання трьох умов.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Перша  умова </w:t>
      </w:r>
      <w:r w:rsidRPr="00C87196">
        <w:rPr>
          <w:rFonts w:ascii="Times New Roman" w:hAnsi="Times New Roman" w:cs="Times New Roman"/>
          <w:sz w:val="28"/>
          <w:szCs w:val="28"/>
          <w:lang w:val="uk-UA"/>
        </w:rPr>
        <w:t>- організація цілеспрямованої системи навчання, що включає три етапи: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lastRenderedPageBreak/>
        <w:t>а) створення умов для широкого самостійного дитячого експериментування з новим матеріалом;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>б) надання дітям можливості вирішувати завдання, спрямовані на розвиток уяви і на формування узагальнених способів конструювання;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>в) організація самостійного дитячого конструювання за задумом.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>Така система хороша для навчання дітей п'яти-семи років. З дітьми ж молодшого дошкільного віку (три-чотири роки) з метою залучення їх до конструювання і формування інтересу до цієї діяльності найкраще організувати «сюжетне» конструювання, засноване на розігруванні з допомогою вихователя близьких дітям сюжетів.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CF5">
        <w:rPr>
          <w:rFonts w:ascii="Times New Roman" w:hAnsi="Times New Roman" w:cs="Times New Roman"/>
          <w:b/>
          <w:sz w:val="28"/>
          <w:szCs w:val="28"/>
          <w:lang w:val="uk-UA"/>
        </w:rPr>
        <w:t>Друга умова</w:t>
      </w: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- використання в навчанні конструкторського матеріалу, що має прості </w:t>
      </w:r>
      <w:proofErr w:type="spellStart"/>
      <w:r w:rsidRPr="00C87196">
        <w:rPr>
          <w:rFonts w:ascii="Times New Roman" w:hAnsi="Times New Roman" w:cs="Times New Roman"/>
          <w:sz w:val="28"/>
          <w:szCs w:val="28"/>
          <w:lang w:val="uk-UA"/>
        </w:rPr>
        <w:t>нетрудомісткі</w:t>
      </w:r>
      <w:proofErr w:type="spellEnd"/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способи кріплення і дозволяє дітям експериментувати, вести широку орієнтовно-пошукову діяльність, знаходити варіанти вирішення однієї і тієї ж задачі і втілювати їх різноманітні задуми, в тому числі і сюжетні. Цій умові сприяє наявність в наборах великих пластин-підставок (якогось поля), які об'єднують різні дитячі конструкції просторово і сюжетно.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CF5">
        <w:rPr>
          <w:rFonts w:ascii="Times New Roman" w:hAnsi="Times New Roman" w:cs="Times New Roman"/>
          <w:b/>
          <w:sz w:val="28"/>
          <w:szCs w:val="28"/>
          <w:lang w:val="uk-UA"/>
        </w:rPr>
        <w:t>Третя умова</w:t>
      </w: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- організація конструювання в тісному взаємозв'язку з іншими видами дитячої діяльності, і насамперед з грою, твором казок і різних історій, малюванням.</w:t>
      </w:r>
    </w:p>
    <w:p w:rsidR="00682CF5" w:rsidRDefault="00C87196" w:rsidP="00875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CF5">
        <w:rPr>
          <w:rFonts w:ascii="Times New Roman" w:hAnsi="Times New Roman" w:cs="Times New Roman"/>
          <w:b/>
          <w:sz w:val="28"/>
          <w:szCs w:val="28"/>
          <w:lang w:val="uk-UA"/>
        </w:rPr>
        <w:t>Методика організації з</w:t>
      </w:r>
      <w:r w:rsidR="00682CF5" w:rsidRPr="00682CF5">
        <w:rPr>
          <w:rFonts w:ascii="Times New Roman" w:hAnsi="Times New Roman" w:cs="Times New Roman"/>
          <w:b/>
          <w:sz w:val="28"/>
          <w:szCs w:val="28"/>
          <w:lang w:val="uk-UA"/>
        </w:rPr>
        <w:t>анять з дітьми 1-го, 2-го року навчання</w:t>
      </w:r>
    </w:p>
    <w:p w:rsidR="00C87196" w:rsidRPr="00C87196" w:rsidRDefault="00682CF5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</w:t>
      </w:r>
      <w:r w:rsidR="00C87196" w:rsidRPr="00C87196">
        <w:rPr>
          <w:rFonts w:ascii="Times New Roman" w:hAnsi="Times New Roman" w:cs="Times New Roman"/>
          <w:sz w:val="28"/>
          <w:szCs w:val="28"/>
          <w:lang w:val="uk-UA"/>
        </w:rPr>
        <w:t>ітям спочатку краще дати можливість самим познайомитися з деталями простого конструкторського набору шляхом практичного експериментування з ними. Для першого практичного знайомства з новим матеріалом важливо надати достатньо місця, щоб в середині розміщувалося велика кількість деталей, а навколо вільно діяли діти. При цьому необхідно забезпечити кожній дитині підгрупи можливість вільно взяти будь-яку деталь.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Через відому велику здатність до наслідування дітей цього віку часто буває так, що вибрав один, хочеться мати й іншому. Але вихователь не повинен відразу ж приходити на допомогу і давати із загального набору таку ж деталь (може бути, іншого кольору). Краще запропонувати самій дитині пошукати таку ж деталь, що важливо для розвитку у нього </w:t>
      </w:r>
      <w:proofErr w:type="spellStart"/>
      <w:r w:rsidRPr="00C87196">
        <w:rPr>
          <w:rFonts w:ascii="Times New Roman" w:hAnsi="Times New Roman" w:cs="Times New Roman"/>
          <w:sz w:val="28"/>
          <w:szCs w:val="28"/>
          <w:lang w:val="uk-UA"/>
        </w:rPr>
        <w:t>сенсорики</w:t>
      </w:r>
      <w:proofErr w:type="spellEnd"/>
      <w:r w:rsidRPr="00C87196">
        <w:rPr>
          <w:rFonts w:ascii="Times New Roman" w:hAnsi="Times New Roman" w:cs="Times New Roman"/>
          <w:sz w:val="28"/>
          <w:szCs w:val="28"/>
          <w:lang w:val="uk-UA"/>
        </w:rPr>
        <w:t>, орієнтовної діяльності, певної самостійності. І тільки в тому випадку, якщо дитина сама не впоралася, вихователь може прийти на допомогу: відібрати кілька деталей (3-4) і запропонувати з них вибрати потрібну (як правило, діти з цим справляються).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Як показує досвід, діти спочатку не схильні розглядати деталі; вони відразу ж починають їх об'єднувати, намагаючись щось зробити. При цьому багато хто з них приставляє одну деталь до іншої або ставить їх один на одного, не скріплюючи між </w:t>
      </w:r>
      <w:r w:rsidRPr="00C87196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собою. Але через те, що деталі мають нерівні поверхні (опуклості і угнутості), діти змушені повертати їх по багато разів, щоб знайти рівні сторони. Деякі діти намагаються докласти деталі один до одного нерівними сторонами, у когось раптом пази збігаються зі штифтами і деталі скріплюються між собою. Ця мить є відкриттям для дітей: вони радісно починають всім показувати і повторювати дію сполуки. Тоді й інші діти підгрупи починають робити те ж саме.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>Однак потрібно мати на увазі, що в підгрупі можуть виявитися діти, які мають досвід гри з такого типу конструктором. Вихователю важливо визначити це заздалегідь і виділити таких дітей в окрему підгрупу для того, щоб інші мали можливість зробити для себе відкриття способу кріплення. Після того, як спосіб кріплення деталей став надбанням всіх дітей, їх можна об'єднувати.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>В результаті практичних дій діти, з'єднуючи кілька деталей, отримують різні конструкції; позначають їх словом («машина», «трамвайчик», «кораблик» тощо) і діють з ними. Часто, додаючи деталі до вже наявної конструкції, діти отримують або нову конструкцію («... тепер це будиночок»), або нові її якості («... тепер це великий літак, він швидко літає»).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        Будь-яка дитяча конструкція несподівано може стати новою темою для сюжетного конструювання. Вихователю важливо її підхопити і розвинути.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Велике значення в цьому віці має залучення дітей до складання деталей в коробки. При цьому дітям можна запропонувати різні підстави для складання, наприклад, колір: «... спочатку складаємо всі зелені деталі, а тепер - жовті» і т.п. (колір діти можуть вибрати самі); розмір: «... спочатку кладемо найбільші, потім - трохи менше і найменші» і т.п. Цю процедуру можна перетворити на цікаве для дітей заняття: попередньо розподілити, хто з дітей розбирає конструкції (їх може бути двоє), хто - збирає деталі і подає, а хто - укладає їх в коробку. Вихователь може бути рівноправним учасником.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>Отже, на кількох заняттях діти самостійно і з допомогою вихователя знайомляться з новим конструкторським матеріалом і його властивостями, практично його випробують. І вже поза організованих занять діти самі із задоволенням грають і конструюють, використовуючи набутий досвід.</w:t>
      </w:r>
    </w:p>
    <w:p w:rsidR="00C87196" w:rsidRPr="00C87196" w:rsidRDefault="00682CF5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87196"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2-го року навчання</w:t>
      </w:r>
      <w:r w:rsidR="00C87196"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організовується більш цілеспрямована робота, пов'язана з акцентуванням їхньої уваги на процесі конструювання. При цьому використовують і ігрові прийоми, завдяки чому цей процес стає мотивованим і цікавим.</w:t>
      </w:r>
    </w:p>
    <w:p w:rsidR="00C87196" w:rsidRPr="00C87196" w:rsidRDefault="00682CF5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7196"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ожна формувати вміння виділяти в предметах їх просторові характеристики: «високий-низький», «широкий-вузький», «довгий-короткий». (Подібну роботу проводять і з використанням будівельного матеріалу.) Дітям пропонують побудувати коротку і довгу доріжки; широкі і вузькі ворота (дороги) для машин різних розмірів; </w:t>
      </w:r>
      <w:r w:rsidR="00C87196" w:rsidRPr="00C8719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високі та низькі паркани, башточки та ін. - тільки тепер шляхом скріплення деталей. Цьому можна присвятити три-чотири заняття, і в кінці кожного з них корисно обігравати готові конструкції, використовуючи машинки, фігурки тварин, різних чоловічків.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>На останньому занятті всі будівлі дітей можна об'єднати, зручно розташувавши їх по відношенню один до одного, і організувати гру.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     Спочатку діти можуть не називати просторові характеристики, але, даючи завдання типу «А тепер побудуй високу вежу, ... широкі ворота, щоб ось такі машини могли б проїхати ...», вихователь бачить, розрізняють їх діти чи ні. До кінця року майже всі діти можуть не тільки розрізняти просторові характеристики предметів, але й називати їх. Цьому також сприяє і конструювання з будівельного матеріалу.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>Все це дуже важливо для розвитку не лише просторового орієнтування, а й самої діяльності конструювання. Надалі, конструюючи той чи інший об'єкт, діти попередньо в процесі його створення приміряють іграшку (машинку, качечку, матрьошку і т.п.) до ще не закінченої споруди. Часто можна при цьому чути дитячі висловлювання типу «... ні, треба ще вище, а то машина не проїде». Це говорить про те, що у дітей починає формуватися вміння виділяти в предметах їх просторові характеристики - висоту, довжину, ширину - і співвідносити предмети між собою за цими характеристиками.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>При цьому у більшості дітей проявляється великий інтерес до процесу створення об'єктів, він стає більш цілеспрямованим і тривалим. Це говорить про зародження у дітей конструювання як діяльності. До п'яти років діти вже здатні замислити досить просту конструкцію, назвати її і практично створити.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196" w:rsidRPr="00682CF5" w:rsidRDefault="00C87196" w:rsidP="00682C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організації занять з дітьми </w:t>
      </w:r>
      <w:r w:rsidR="00682CF5" w:rsidRPr="00682CF5">
        <w:rPr>
          <w:rFonts w:ascii="Times New Roman" w:hAnsi="Times New Roman" w:cs="Times New Roman"/>
          <w:b/>
          <w:sz w:val="28"/>
          <w:szCs w:val="28"/>
          <w:lang w:val="uk-UA"/>
        </w:rPr>
        <w:t>3-го та 4-го року навчання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>Якісні зміни, що відбу</w:t>
      </w:r>
      <w:r w:rsidR="00682CF5">
        <w:rPr>
          <w:rFonts w:ascii="Times New Roman" w:hAnsi="Times New Roman" w:cs="Times New Roman"/>
          <w:sz w:val="28"/>
          <w:szCs w:val="28"/>
          <w:lang w:val="uk-UA"/>
        </w:rPr>
        <w:t xml:space="preserve">ваються в діяльності </w:t>
      </w: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дітей, дозволяють надалі ставити перед ними проблемні завдання, спрямовані на розвиток уяви і творчості. Для занять дітей доцільно ділити на </w:t>
      </w:r>
      <w:r w:rsidR="00682CF5">
        <w:rPr>
          <w:rFonts w:ascii="Times New Roman" w:hAnsi="Times New Roman" w:cs="Times New Roman"/>
          <w:sz w:val="28"/>
          <w:szCs w:val="28"/>
          <w:lang w:val="uk-UA"/>
        </w:rPr>
        <w:t>підгрупи</w:t>
      </w:r>
      <w:r w:rsidRPr="00C871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Так, на першому занятті цього етапу навчання кожної дитини дають Г-подібну фігуру, зроблену з деталей конструктора, і кажуть: «Це - недобудована конструкція чогось. Я почала будувати, а ви відгадайте, що я хотіла зробити, і добудуйте. Але перш ніж почати конструювати, скажіть мені на вушко, що ви будете робити ». Діти спочатку розглядають фігуру, перевертають її, іноді по кілька разів; деякі з них беруть інші більш дрібні деталі і приставляють до неї і т.д. І тільки після такого «практичного» обдумування (а вихователю важливо не квапити дітей з відповіддю) називають те, що, на їхню думку, почав робити вихователь. І далі, шляхом добудовування заданої основи, діти створюють різні, як правило, структурно прості конструкції: літак, лавку, будиночок і т.п. Вихователь схвалює дитячі рішення, а потім каже, що вона почала </w:t>
      </w:r>
      <w:r w:rsidRPr="00C87196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робити і не літак, і не лавку, а щось інше. Це викликає у дітей здивування. Вихователь пропонує подумати, що ж це могло бути. Діти починають або перебудовувати свою модель, видозмінювати її, або розбирати і конструювати заново. В результаті діти на одній Г-подібної основі можуть створити кілька різних конструкцій.</w:t>
      </w:r>
    </w:p>
    <w:p w:rsidR="00C87196" w:rsidRPr="00C87196" w:rsidRDefault="00682CF5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196"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наступних заняттях в якості основи недобудованої конструкції можна давати інші фігури: Т- і </w:t>
      </w:r>
      <w:proofErr w:type="spellStart"/>
      <w:r w:rsidR="00C87196" w:rsidRPr="00C87196">
        <w:rPr>
          <w:rFonts w:ascii="Times New Roman" w:hAnsi="Times New Roman" w:cs="Times New Roman"/>
          <w:sz w:val="28"/>
          <w:szCs w:val="28"/>
          <w:lang w:val="uk-UA"/>
        </w:rPr>
        <w:t>П-подібні</w:t>
      </w:r>
      <w:proofErr w:type="spellEnd"/>
      <w:r w:rsidR="00C87196" w:rsidRPr="00C87196">
        <w:rPr>
          <w:rFonts w:ascii="Times New Roman" w:hAnsi="Times New Roman" w:cs="Times New Roman"/>
          <w:sz w:val="28"/>
          <w:szCs w:val="28"/>
          <w:lang w:val="uk-UA"/>
        </w:rPr>
        <w:t>, а також довгий тонкий і короткий товстий бруски, складені з декількох деталей конструктора. Завдання повторюються.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Уже на другому занятті діти діють більш впевнено, а деякі з них пропонують відразу 2-3 варіанти конструкції. При цьому задана фігура залишається основою, яку діти доповнюють для отримання нової конструкції. Інакше кажучи, діти освоюють спосіб «</w:t>
      </w:r>
      <w:proofErr w:type="spellStart"/>
      <w:r w:rsidRPr="00C87196">
        <w:rPr>
          <w:rFonts w:ascii="Times New Roman" w:hAnsi="Times New Roman" w:cs="Times New Roman"/>
          <w:sz w:val="28"/>
          <w:szCs w:val="28"/>
          <w:lang w:val="uk-UA"/>
        </w:rPr>
        <w:t>опредмечування</w:t>
      </w:r>
      <w:proofErr w:type="spellEnd"/>
      <w:r w:rsidRPr="00C87196">
        <w:rPr>
          <w:rFonts w:ascii="Times New Roman" w:hAnsi="Times New Roman" w:cs="Times New Roman"/>
          <w:sz w:val="28"/>
          <w:szCs w:val="28"/>
          <w:lang w:val="uk-UA"/>
        </w:rPr>
        <w:t>» основи як спосіб побудови образу майбутньої конструкції.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До четвертого заняття діти починають використовувати задану фігуру не тільки як основу, але і як деталь нової конструкції. Наприклад, довгий брусок - це труба великого пароплава або стовп, на якому тримаються каруселі, і т.п. Це говорить про те, що задум (образ) будується способом «включення» заданої фігури не в якості основи, як було раніше, а як елемента загальної конструкції. А це - показник більш високого рівня розвитку</w:t>
      </w:r>
      <w:r w:rsidR="00682CF5">
        <w:rPr>
          <w:rFonts w:ascii="Times New Roman" w:hAnsi="Times New Roman" w:cs="Times New Roman"/>
          <w:sz w:val="28"/>
          <w:szCs w:val="28"/>
          <w:lang w:val="uk-UA"/>
        </w:rPr>
        <w:t xml:space="preserve"> уяви, творчості </w:t>
      </w:r>
      <w:r w:rsidRPr="00C871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>Зауважимо, що в цей же час діти починають освоювати конструювання з природного матеріалу і будувати художні образи цими ж способами. Отриманий дітьми досвід, безумовно, допомагає їм при творчому вирішенні завдань на добудовування фігури з деталей конструктора. Інакше кажучи, способи побудови образу стають узагальненими, і діти користуються ними самостійно в будь-якому вигляді конструювання.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На останньому занятті з цієї серії дітям можна дати всі вже знайомі їм основи і запропонувати вибрати загальну тему (наприклад: зоопарк, аеродром, місто тощо) та створити свої конструкції відповідно до теми.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CF5">
        <w:rPr>
          <w:rFonts w:ascii="Times New Roman" w:hAnsi="Times New Roman" w:cs="Times New Roman"/>
          <w:sz w:val="28"/>
          <w:szCs w:val="28"/>
          <w:lang w:val="uk-UA"/>
        </w:rPr>
        <w:t>А далі дітям</w:t>
      </w: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можна пропонувати конструювання за умовами:  побудувати  міст  для пішоходів через певну річку; багатоповерховий на два під’їзди  житловий будинок; вулицю з двостороннім рухом і світлофором; зробити підйомний кран з кабіною для шофера і т.п.</w:t>
      </w:r>
    </w:p>
    <w:p w:rsidR="00C87196" w:rsidRP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наступному етапі діти можуть конструювати за задумом: вони самі придумують тему, самі відбирають матеріал, домовляються, хто що буде робити, і т.п.</w:t>
      </w:r>
    </w:p>
    <w:p w:rsidR="00C87196" w:rsidRDefault="00C87196" w:rsidP="00C871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7196">
        <w:rPr>
          <w:rFonts w:ascii="Times New Roman" w:hAnsi="Times New Roman" w:cs="Times New Roman"/>
          <w:sz w:val="28"/>
          <w:szCs w:val="28"/>
          <w:lang w:val="uk-UA"/>
        </w:rPr>
        <w:t xml:space="preserve">Для сюжетного колективного конструювання важливо створювати необхідні умови: вибрати разом з дітьми місце (килим, кілька складених столів тощо), забезпечити великими пластинами-підставками та додатковими тематичними наборами </w:t>
      </w:r>
      <w:r w:rsidR="00682C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C0C" w:rsidRPr="00581399" w:rsidRDefault="00562C0C" w:rsidP="00875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C0C" w:rsidRPr="00581399" w:rsidRDefault="00562C0C" w:rsidP="00875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C0C" w:rsidRPr="00581399" w:rsidRDefault="00562C0C" w:rsidP="00875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C0C" w:rsidRPr="00581399" w:rsidRDefault="00562C0C" w:rsidP="00875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C0C" w:rsidRPr="00581399" w:rsidRDefault="00562C0C" w:rsidP="00875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646" w:rsidRDefault="00875646" w:rsidP="008756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875646" w:rsidRPr="00581399" w:rsidRDefault="00875646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навчання й виховання дітей дошкільного віку з особливими освітніми потребами є корекція розвитку пізнавальної, емоційно-вольової сфери, позитивних костей особистості. Чудовим помічником для досягнення цієї мети є – заняття з конструювання з використанням ігрового конструктора. Яскраві кольори й розмаїття деталей – це саме те, що потрібно малому будівникові. Конструктор чудово стимулює </w:t>
      </w:r>
      <w:r w:rsidR="0039428A">
        <w:rPr>
          <w:rFonts w:ascii="Times New Roman" w:hAnsi="Times New Roman" w:cs="Times New Roman"/>
          <w:sz w:val="28"/>
          <w:szCs w:val="28"/>
          <w:lang w:val="uk-UA"/>
        </w:rPr>
        <w:t>розвиток дитячої фантазії, дрібної моторики і просторового мислення. Заняття з конструктором активізують, розвивають і вдосконалюють психічні процеси дитини. створюють сприятливі передумови для опанування прийомів навчальної діяльності. Під час конструювання дитина постійно має справу з матеріальною опорою. З одного боку, е сам матеріал конструктора й будівлі з нього, які допомагають відтворювати  бачене в дійсності, з другого – супровід цієї діяльності наочними образами. що спонукають дитину повернутися до спостережень для уточнення своїх уявлень</w:t>
      </w:r>
      <w:r w:rsidR="00562C0C">
        <w:rPr>
          <w:rFonts w:ascii="Times New Roman" w:hAnsi="Times New Roman" w:cs="Times New Roman"/>
          <w:sz w:val="28"/>
          <w:szCs w:val="28"/>
          <w:lang w:val="uk-UA"/>
        </w:rPr>
        <w:t xml:space="preserve"> і навіть їх оформлення у слово. Крім того дитина засвоює складні поняття, пов’язані з сенсорними еталонами , математичними поняттями.</w:t>
      </w: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87564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109BA" w:rsidRPr="00581399" w:rsidRDefault="00E109BA" w:rsidP="00E109BA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99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E109BA" w:rsidRDefault="00E109BA" w:rsidP="00E109BA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09BA" w:rsidRDefault="00E109BA" w:rsidP="00E109BA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Всеукраїнська газета для психологів, вихователів «Психолог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№2 лютий 2016 р</w:t>
      </w:r>
    </w:p>
    <w:p w:rsidR="00E109BA" w:rsidRDefault="00E109BA" w:rsidP="00E109BA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09B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Гаврілушкіна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«Навчання конструюванню в дошкільних закладах для дітей з особливими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овітніми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потребами»</w:t>
      </w:r>
    </w:p>
    <w:p w:rsidR="00E109BA" w:rsidRDefault="00E109BA" w:rsidP="00E109BA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Pr="00E109BA">
        <w:rPr>
          <w:rFonts w:ascii="Times New Roman" w:hAnsi="Times New Roman" w:cs="Times New Roman"/>
          <w:sz w:val="28"/>
          <w:szCs w:val="28"/>
          <w:lang w:val="uk-UA"/>
        </w:rPr>
        <w:t>Базовий компонент дошкільної освіти України.</w:t>
      </w:r>
    </w:p>
    <w:p w:rsidR="00E109BA" w:rsidRDefault="00E109BA" w:rsidP="00E109BA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09B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Програма розвитку для дітей дошкільного віку з особливими освітніми потребами</w:t>
      </w:r>
    </w:p>
    <w:p w:rsidR="00E109BA" w:rsidRPr="00E109BA" w:rsidRDefault="00E109BA" w:rsidP="00E109BA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09B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Лусс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 xml:space="preserve"> Т.С. «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Формирование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навыков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конструктивно-игровой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 xml:space="preserve"> ЛЕГО: 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педагогов-дефектологов.-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 xml:space="preserve"> М.: 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Гуманит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 xml:space="preserve">. центр ВЛАДОС, 2003.-104 с.: 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ил.-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Коррекционная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9BA"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 w:rsidRPr="00E109B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109BA" w:rsidRDefault="00E109BA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030" w:rsidRDefault="00470030" w:rsidP="00470030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470030" w:rsidRPr="00E109BA" w:rsidRDefault="00470030" w:rsidP="00E109B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70030" w:rsidRPr="00E109BA" w:rsidSect="007B5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573A"/>
    <w:rsid w:val="00002C5B"/>
    <w:rsid w:val="000A57F7"/>
    <w:rsid w:val="0039428A"/>
    <w:rsid w:val="00470030"/>
    <w:rsid w:val="00562C0C"/>
    <w:rsid w:val="00581399"/>
    <w:rsid w:val="00682CF5"/>
    <w:rsid w:val="007514C8"/>
    <w:rsid w:val="007B573A"/>
    <w:rsid w:val="007D3072"/>
    <w:rsid w:val="00861E1E"/>
    <w:rsid w:val="00875646"/>
    <w:rsid w:val="00C50E5E"/>
    <w:rsid w:val="00C87196"/>
    <w:rsid w:val="00C924AA"/>
    <w:rsid w:val="00D272C6"/>
    <w:rsid w:val="00E1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12405</Words>
  <Characters>7072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user</cp:lastModifiedBy>
  <cp:revision>9</cp:revision>
  <cp:lastPrinted>2017-10-30T05:16:00Z</cp:lastPrinted>
  <dcterms:created xsi:type="dcterms:W3CDTF">2017-10-29T20:57:00Z</dcterms:created>
  <dcterms:modified xsi:type="dcterms:W3CDTF">2018-11-18T12:57:00Z</dcterms:modified>
</cp:coreProperties>
</file>