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КОМУНАЛЬНИЙ ЗАКЛАД ОСВІТИ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«</w:t>
      </w:r>
      <w:r w:rsidR="001E1304" w:rsidRPr="00C22106">
        <w:rPr>
          <w:rFonts w:ascii="Times New Roman" w:hAnsi="Times New Roman" w:cs="Times New Roman"/>
          <w:b/>
          <w:sz w:val="28"/>
          <w:szCs w:val="28"/>
        </w:rPr>
        <w:t>Дніпропетровський навчально-реабілітаційний центр №1</w:t>
      </w:r>
      <w:r w:rsidRPr="00C22106">
        <w:rPr>
          <w:rFonts w:ascii="Times New Roman" w:hAnsi="Times New Roman" w:cs="Times New Roman"/>
          <w:b/>
          <w:sz w:val="28"/>
          <w:szCs w:val="28"/>
        </w:rPr>
        <w:t>»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ДНІПРОПЕТРОВСЬКОЇ ОБЛАСНОЇ РАДИ»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технічних та якісних характеристи</w:t>
      </w:r>
      <w:r w:rsidR="00C22106">
        <w:rPr>
          <w:rFonts w:ascii="Times New Roman" w:hAnsi="Times New Roman" w:cs="Times New Roman"/>
          <w:sz w:val="28"/>
          <w:szCs w:val="28"/>
        </w:rPr>
        <w:t xml:space="preserve">к закупівлі, розміру бюджетного </w:t>
      </w:r>
      <w:r w:rsidRPr="00C22106">
        <w:rPr>
          <w:rFonts w:ascii="Times New Roman" w:hAnsi="Times New Roman" w:cs="Times New Roman"/>
          <w:sz w:val="28"/>
          <w:szCs w:val="28"/>
        </w:rPr>
        <w:t>призначення, очікуваної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вартості предмета закупівлі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106">
        <w:rPr>
          <w:rFonts w:ascii="Times New Roman" w:hAnsi="Times New Roman" w:cs="Times New Roman"/>
          <w:i/>
          <w:sz w:val="28"/>
          <w:szCs w:val="28"/>
        </w:rPr>
        <w:t>(оприлюднюються на виконання пос</w:t>
      </w:r>
      <w:r w:rsidR="00C22106">
        <w:rPr>
          <w:rFonts w:ascii="Times New Roman" w:hAnsi="Times New Roman" w:cs="Times New Roman"/>
          <w:i/>
          <w:sz w:val="28"/>
          <w:szCs w:val="28"/>
        </w:rPr>
        <w:t xml:space="preserve">танови КМУ № 710 від 11.10.2016 </w:t>
      </w:r>
      <w:r w:rsidRPr="00C22106">
        <w:rPr>
          <w:rFonts w:ascii="Times New Roman" w:hAnsi="Times New Roman" w:cs="Times New Roman"/>
          <w:i/>
          <w:sz w:val="28"/>
          <w:szCs w:val="28"/>
        </w:rPr>
        <w:t>«Про ефективне</w:t>
      </w:r>
      <w:r w:rsidR="00C22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i/>
          <w:sz w:val="28"/>
          <w:szCs w:val="28"/>
        </w:rPr>
        <w:t>використання державних коштів» (зі змінами))</w:t>
      </w:r>
    </w:p>
    <w:p w:rsidR="00C22106" w:rsidRDefault="00C22106" w:rsidP="00C2210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5B6B" w:rsidRPr="00C22106" w:rsidRDefault="00915B6B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 Єдиному державному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реєстрі юридичних осіб, фізичних осіб — підприємців та громадських формувань, його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категорія: КЗО «</w:t>
      </w:r>
      <w:r w:rsidR="001E1304" w:rsidRPr="00C22106">
        <w:rPr>
          <w:rFonts w:ascii="Times New Roman" w:hAnsi="Times New Roman" w:cs="Times New Roman"/>
          <w:sz w:val="28"/>
          <w:szCs w:val="28"/>
        </w:rPr>
        <w:t>ДНРЦ №1</w:t>
      </w:r>
      <w:r w:rsidRPr="00C22106">
        <w:rPr>
          <w:rFonts w:ascii="Times New Roman" w:hAnsi="Times New Roman" w:cs="Times New Roman"/>
          <w:sz w:val="28"/>
          <w:szCs w:val="28"/>
        </w:rPr>
        <w:t>» ДОР», 49</w:t>
      </w:r>
      <w:r w:rsidR="001E1304" w:rsidRPr="00C22106">
        <w:rPr>
          <w:rFonts w:ascii="Times New Roman" w:hAnsi="Times New Roman" w:cs="Times New Roman"/>
          <w:sz w:val="28"/>
          <w:szCs w:val="28"/>
        </w:rPr>
        <w:t>105</w:t>
      </w:r>
      <w:r w:rsidRPr="00C22106">
        <w:rPr>
          <w:rFonts w:ascii="Times New Roman" w:hAnsi="Times New Roman" w:cs="Times New Roman"/>
          <w:sz w:val="28"/>
          <w:szCs w:val="28"/>
        </w:rPr>
        <w:t>, Україна, м. Дніпро</w:t>
      </w:r>
      <w:r w:rsidR="00C22106">
        <w:rPr>
          <w:rFonts w:ascii="Times New Roman" w:hAnsi="Times New Roman" w:cs="Times New Roman"/>
          <w:sz w:val="28"/>
          <w:szCs w:val="28"/>
        </w:rPr>
        <w:t xml:space="preserve">, </w:t>
      </w:r>
      <w:r w:rsidRPr="00C22106">
        <w:rPr>
          <w:rFonts w:ascii="Times New Roman" w:hAnsi="Times New Roman" w:cs="Times New Roman"/>
          <w:sz w:val="28"/>
          <w:szCs w:val="28"/>
        </w:rPr>
        <w:t xml:space="preserve">вул. 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Надії </w:t>
      </w:r>
      <w:proofErr w:type="spellStart"/>
      <w:r w:rsidR="001E1304" w:rsidRPr="00C22106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="001E1304" w:rsidRPr="00C22106">
        <w:rPr>
          <w:rFonts w:ascii="Times New Roman" w:hAnsi="Times New Roman" w:cs="Times New Roman"/>
          <w:sz w:val="28"/>
          <w:szCs w:val="28"/>
        </w:rPr>
        <w:t>, 171</w:t>
      </w:r>
      <w:r w:rsidRPr="00C22106">
        <w:rPr>
          <w:rFonts w:ascii="Times New Roman" w:hAnsi="Times New Roman" w:cs="Times New Roman"/>
          <w:sz w:val="28"/>
          <w:szCs w:val="28"/>
        </w:rPr>
        <w:t xml:space="preserve"> , ЄДРПОУ </w:t>
      </w:r>
      <w:r w:rsidR="001E1304" w:rsidRPr="00C22106">
        <w:rPr>
          <w:rFonts w:ascii="Times New Roman" w:hAnsi="Times New Roman" w:cs="Times New Roman"/>
          <w:sz w:val="28"/>
          <w:szCs w:val="28"/>
        </w:rPr>
        <w:t>20199883</w:t>
      </w:r>
    </w:p>
    <w:p w:rsidR="00D47451" w:rsidRPr="00C22106" w:rsidRDefault="00915B6B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Назва предмета закупівлі із зазначенням коду за Єдиним закупівельним словником (у разі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8A2060" w:rsidRPr="00A51EF9">
        <w:rPr>
          <w:rFonts w:ascii="Times New Roman" w:hAnsi="Times New Roman" w:cs="Times New Roman"/>
          <w:b/>
          <w:sz w:val="28"/>
          <w:szCs w:val="28"/>
        </w:rPr>
        <w:t>Бензин А-95 у талонах</w:t>
      </w:r>
      <w:r w:rsidR="00D47451" w:rsidRPr="00C22106">
        <w:rPr>
          <w:rFonts w:ascii="Times New Roman" w:hAnsi="Times New Roman" w:cs="Times New Roman"/>
          <w:sz w:val="28"/>
          <w:szCs w:val="28"/>
        </w:rPr>
        <w:t xml:space="preserve"> за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ДК 021:2015 </w:t>
      </w:r>
      <w:r w:rsidR="008A2060" w:rsidRPr="008A2060">
        <w:rPr>
          <w:rFonts w:ascii="Times New Roman" w:hAnsi="Times New Roman" w:cs="Times New Roman"/>
          <w:sz w:val="28"/>
          <w:szCs w:val="28"/>
        </w:rPr>
        <w:t>09130000-9 </w:t>
      </w:r>
      <w:r w:rsidR="008E4AF8">
        <w:rPr>
          <w:rFonts w:ascii="Times New Roman" w:hAnsi="Times New Roman" w:cs="Times New Roman"/>
          <w:sz w:val="28"/>
          <w:szCs w:val="28"/>
        </w:rPr>
        <w:t>«</w:t>
      </w:r>
      <w:r w:rsidR="008A2060" w:rsidRPr="008A2060">
        <w:rPr>
          <w:rFonts w:ascii="Times New Roman" w:hAnsi="Times New Roman" w:cs="Times New Roman"/>
          <w:sz w:val="28"/>
          <w:szCs w:val="28"/>
        </w:rPr>
        <w:t>Нафта і дистиляти</w:t>
      </w:r>
      <w:r w:rsidR="008E4AF8">
        <w:rPr>
          <w:rFonts w:ascii="Times New Roman" w:hAnsi="Times New Roman" w:cs="Times New Roman"/>
          <w:sz w:val="28"/>
          <w:szCs w:val="28"/>
        </w:rPr>
        <w:t>»</w:t>
      </w:r>
      <w:r w:rsidR="00971CDC">
        <w:rPr>
          <w:rFonts w:ascii="Times New Roman" w:hAnsi="Times New Roman" w:cs="Times New Roman"/>
          <w:sz w:val="28"/>
          <w:szCs w:val="28"/>
        </w:rPr>
        <w:t>.</w:t>
      </w:r>
    </w:p>
    <w:p w:rsidR="00B96EE7" w:rsidRPr="00EE002D" w:rsidRDefault="00915B6B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2106">
        <w:rPr>
          <w:rFonts w:ascii="Times New Roman" w:hAnsi="Times New Roman" w:cs="Times New Roman"/>
          <w:sz w:val="28"/>
          <w:szCs w:val="28"/>
        </w:rPr>
        <w:t xml:space="preserve">Вид та ідентифікатор процедури закупівлі: відкриті торги ID: </w:t>
      </w:r>
      <w:r w:rsidR="00687B97" w:rsidRPr="00EE0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UA-2023-02-24-006530-a</w:t>
      </w:r>
    </w:p>
    <w:p w:rsidR="00915B6B" w:rsidRPr="00C22106" w:rsidRDefault="00915B6B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 xml:space="preserve">Очікувана вартість та обґрунтування очікуваної вартості предмета закупівлі: </w:t>
      </w:r>
      <w:r w:rsidR="00687B97">
        <w:rPr>
          <w:rFonts w:ascii="Times New Roman" w:hAnsi="Times New Roman" w:cs="Times New Roman"/>
          <w:b/>
          <w:sz w:val="28"/>
          <w:szCs w:val="28"/>
        </w:rPr>
        <w:t>20 000</w:t>
      </w:r>
      <w:r w:rsidR="001E1304" w:rsidRPr="00C22106">
        <w:rPr>
          <w:rFonts w:ascii="Times New Roman" w:hAnsi="Times New Roman" w:cs="Times New Roman"/>
          <w:b/>
          <w:sz w:val="28"/>
          <w:szCs w:val="28"/>
        </w:rPr>
        <w:t>,00 грн з ПДВ</w:t>
      </w:r>
    </w:p>
    <w:p w:rsidR="00D47451" w:rsidRDefault="00C42246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Обґрунтування обсягів закупівлі: визначено відповідно до очікуваної потреби, обрахованої Замовником на основі фактичного використання та обсягу фінансування, </w:t>
      </w:r>
      <w:r w:rsidR="004B1480" w:rsidRPr="004B1480">
        <w:rPr>
          <w:rFonts w:ascii="Times New Roman" w:hAnsi="Times New Roman" w:cs="Times New Roman"/>
          <w:sz w:val="28"/>
          <w:szCs w:val="28"/>
        </w:rPr>
        <w:t xml:space="preserve">номіналом від </w:t>
      </w:r>
      <w:smartTag w:uri="urn:schemas-microsoft-com:office:smarttags" w:element="metricconverter">
        <w:smartTagPr>
          <w:attr w:name="ProductID" w:val="10 літрів"/>
        </w:smartTagPr>
        <w:r w:rsidR="004B1480" w:rsidRPr="004B1480">
          <w:rPr>
            <w:rFonts w:ascii="Times New Roman" w:hAnsi="Times New Roman" w:cs="Times New Roman"/>
            <w:sz w:val="28"/>
            <w:szCs w:val="28"/>
          </w:rPr>
          <w:t>10 літрів</w:t>
        </w:r>
      </w:smartTag>
      <w:r w:rsidR="004B1480" w:rsidRPr="004B1480">
        <w:rPr>
          <w:rFonts w:ascii="Times New Roman" w:hAnsi="Times New Roman" w:cs="Times New Roman"/>
          <w:sz w:val="28"/>
          <w:szCs w:val="28"/>
        </w:rPr>
        <w:t xml:space="preserve"> до 20 літрів </w:t>
      </w:r>
      <w:r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63130">
        <w:rPr>
          <w:rFonts w:ascii="Times New Roman" w:hAnsi="Times New Roman" w:cs="Times New Roman"/>
          <w:b/>
          <w:sz w:val="28"/>
          <w:szCs w:val="28"/>
        </w:rPr>
        <w:t>400 літрів</w:t>
      </w:r>
      <w:r w:rsidR="00971CDC">
        <w:rPr>
          <w:rFonts w:ascii="Times New Roman" w:hAnsi="Times New Roman" w:cs="Times New Roman"/>
          <w:b/>
          <w:sz w:val="28"/>
          <w:szCs w:val="28"/>
        </w:rPr>
        <w:t>.</w:t>
      </w:r>
    </w:p>
    <w:p w:rsidR="007E47C9" w:rsidRPr="007E47C9" w:rsidRDefault="00D93E14" w:rsidP="00D545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E47C9" w:rsidRPr="007E47C9">
        <w:rPr>
          <w:rFonts w:ascii="Times New Roman" w:hAnsi="Times New Roman" w:cs="Times New Roman"/>
          <w:b/>
          <w:sz w:val="28"/>
          <w:szCs w:val="28"/>
        </w:rPr>
        <w:t>Особливі вимоги до предмету закупівлі:</w:t>
      </w:r>
    </w:p>
    <w:p w:rsidR="007E47C9" w:rsidRPr="007E47C9" w:rsidRDefault="007E47C9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47C9">
        <w:rPr>
          <w:rFonts w:ascii="Times New Roman" w:hAnsi="Times New Roman" w:cs="Times New Roman"/>
          <w:sz w:val="28"/>
          <w:szCs w:val="28"/>
        </w:rPr>
        <w:t>Для підтвердження відповідності технічних вимог до товару  Постачальник при поставці Товару надає копію паспорту  виробника, копію сертифікату відповідності  на товар;</w:t>
      </w:r>
    </w:p>
    <w:p w:rsidR="007E47C9" w:rsidRPr="007E47C9" w:rsidRDefault="007E47C9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7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C9">
        <w:rPr>
          <w:rFonts w:ascii="Times New Roman" w:hAnsi="Times New Roman" w:cs="Times New Roman"/>
          <w:sz w:val="28"/>
          <w:szCs w:val="28"/>
        </w:rPr>
        <w:t xml:space="preserve">Вимоги щодо якості </w:t>
      </w:r>
      <w:r w:rsidR="00EE002D">
        <w:rPr>
          <w:rFonts w:ascii="Times New Roman" w:hAnsi="Times New Roman" w:cs="Times New Roman"/>
          <w:sz w:val="28"/>
          <w:szCs w:val="28"/>
        </w:rPr>
        <w:t>т</w:t>
      </w:r>
      <w:r w:rsidRPr="007E47C9">
        <w:rPr>
          <w:rFonts w:ascii="Times New Roman" w:hAnsi="Times New Roman" w:cs="Times New Roman"/>
          <w:sz w:val="28"/>
          <w:szCs w:val="28"/>
        </w:rPr>
        <w:t xml:space="preserve">овару: якість </w:t>
      </w:r>
      <w:r w:rsidR="00EE002D">
        <w:rPr>
          <w:rFonts w:ascii="Times New Roman" w:hAnsi="Times New Roman" w:cs="Times New Roman"/>
          <w:sz w:val="28"/>
          <w:szCs w:val="28"/>
        </w:rPr>
        <w:t>т</w:t>
      </w:r>
      <w:r w:rsidRPr="007E47C9">
        <w:rPr>
          <w:rFonts w:ascii="Times New Roman" w:hAnsi="Times New Roman" w:cs="Times New Roman"/>
          <w:sz w:val="28"/>
          <w:szCs w:val="28"/>
        </w:rPr>
        <w:t>овару повинна відповідати вимогам відповідних діючих нормативних документів (ДСТУ,</w:t>
      </w:r>
      <w:r w:rsidR="00F86B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47C9">
        <w:rPr>
          <w:rFonts w:ascii="Times New Roman" w:hAnsi="Times New Roman" w:cs="Times New Roman"/>
          <w:sz w:val="28"/>
          <w:szCs w:val="28"/>
        </w:rPr>
        <w:t>ТУ тощо).</w:t>
      </w:r>
    </w:p>
    <w:p w:rsidR="007E47C9" w:rsidRPr="007E47C9" w:rsidRDefault="007E47C9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7C9">
        <w:rPr>
          <w:rFonts w:ascii="Times New Roman" w:hAnsi="Times New Roman" w:cs="Times New Roman"/>
          <w:sz w:val="28"/>
          <w:szCs w:val="28"/>
        </w:rPr>
        <w:lastRenderedPageBreak/>
        <w:t>3. Оплата за поставлений товар буде здійсненна відповідно до умов Договору.</w:t>
      </w:r>
    </w:p>
    <w:p w:rsidR="007E47C9" w:rsidRPr="007E47C9" w:rsidRDefault="007E47C9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7C9">
        <w:rPr>
          <w:rFonts w:ascii="Times New Roman" w:hAnsi="Times New Roman" w:cs="Times New Roman"/>
          <w:sz w:val="28"/>
          <w:szCs w:val="28"/>
        </w:rPr>
        <w:t>4. АЗС повинні розташо</w:t>
      </w:r>
      <w:r w:rsidR="00EE002D">
        <w:rPr>
          <w:rFonts w:ascii="Times New Roman" w:hAnsi="Times New Roman" w:cs="Times New Roman"/>
          <w:sz w:val="28"/>
          <w:szCs w:val="28"/>
        </w:rPr>
        <w:t>вуватися на території м. Дніпра</w:t>
      </w:r>
      <w:r w:rsidRPr="007E47C9">
        <w:rPr>
          <w:rFonts w:ascii="Times New Roman" w:hAnsi="Times New Roman" w:cs="Times New Roman"/>
          <w:sz w:val="28"/>
          <w:szCs w:val="28"/>
        </w:rPr>
        <w:t xml:space="preserve"> в радіусі 8 км від місцезнаходження закладу. Дія талонів пластикових, паперових або паливних </w:t>
      </w:r>
      <w:proofErr w:type="spellStart"/>
      <w:r w:rsidRPr="007E47C9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7E47C9">
        <w:rPr>
          <w:rFonts w:ascii="Times New Roman" w:hAnsi="Times New Roman" w:cs="Times New Roman"/>
          <w:sz w:val="28"/>
          <w:szCs w:val="28"/>
        </w:rPr>
        <w:t xml:space="preserve">-карток розповсюджується по всій території України. Учасник повинен надати в електронному (сканованому) вигляді інформацію про мережу АЗС в межах вищевказаної території, на яких буде здійснюватися заправка за талонами пластиковими, паперовими або паливними </w:t>
      </w:r>
      <w:proofErr w:type="spellStart"/>
      <w:r w:rsidRPr="007E47C9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7E47C9">
        <w:rPr>
          <w:rFonts w:ascii="Times New Roman" w:hAnsi="Times New Roman" w:cs="Times New Roman"/>
          <w:sz w:val="28"/>
          <w:szCs w:val="28"/>
        </w:rPr>
        <w:t>-картками (вказати адреси АЗС).</w:t>
      </w:r>
    </w:p>
    <w:p w:rsidR="007E47C9" w:rsidRPr="007E47C9" w:rsidRDefault="007E47C9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7C9">
        <w:rPr>
          <w:rFonts w:ascii="Times New Roman" w:hAnsi="Times New Roman" w:cs="Times New Roman"/>
          <w:sz w:val="28"/>
          <w:szCs w:val="28"/>
        </w:rPr>
        <w:t xml:space="preserve">5. Термін дії талонів пластикових, паперових або паливних </w:t>
      </w:r>
      <w:proofErr w:type="spellStart"/>
      <w:r w:rsidRPr="007E47C9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7E47C9">
        <w:rPr>
          <w:rFonts w:ascii="Times New Roman" w:hAnsi="Times New Roman" w:cs="Times New Roman"/>
          <w:sz w:val="28"/>
          <w:szCs w:val="28"/>
        </w:rPr>
        <w:t>-карток повинен бути не менше 1 року.</w:t>
      </w:r>
    </w:p>
    <w:p w:rsidR="00592F9A" w:rsidRPr="00592F9A" w:rsidRDefault="00592F9A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2F9A" w:rsidRPr="00C22106" w:rsidRDefault="00592F9A" w:rsidP="00D545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2F9A" w:rsidRPr="00C22106" w:rsidSect="003E7853">
      <w:pgSz w:w="11906" w:h="16838"/>
      <w:pgMar w:top="709" w:right="850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EED"/>
    <w:multiLevelType w:val="hybridMultilevel"/>
    <w:tmpl w:val="677ED94A"/>
    <w:lvl w:ilvl="0" w:tplc="5652FD0C">
      <w:start w:val="3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474A31A4"/>
    <w:multiLevelType w:val="hybridMultilevel"/>
    <w:tmpl w:val="19CC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3F"/>
    <w:rsid w:val="000233AB"/>
    <w:rsid w:val="001B5DF7"/>
    <w:rsid w:val="001E1304"/>
    <w:rsid w:val="0028660A"/>
    <w:rsid w:val="0035646F"/>
    <w:rsid w:val="003E7853"/>
    <w:rsid w:val="00484EA0"/>
    <w:rsid w:val="004869AA"/>
    <w:rsid w:val="004B1480"/>
    <w:rsid w:val="005815B8"/>
    <w:rsid w:val="00592F9A"/>
    <w:rsid w:val="00687B97"/>
    <w:rsid w:val="00775573"/>
    <w:rsid w:val="007C42D6"/>
    <w:rsid w:val="007E47C9"/>
    <w:rsid w:val="008A2060"/>
    <w:rsid w:val="008E4AF8"/>
    <w:rsid w:val="00915B6B"/>
    <w:rsid w:val="00971CDC"/>
    <w:rsid w:val="009A3BF0"/>
    <w:rsid w:val="00A44024"/>
    <w:rsid w:val="00A51EF9"/>
    <w:rsid w:val="00B07A3F"/>
    <w:rsid w:val="00B63130"/>
    <w:rsid w:val="00B96EE7"/>
    <w:rsid w:val="00C22106"/>
    <w:rsid w:val="00C226F5"/>
    <w:rsid w:val="00C42246"/>
    <w:rsid w:val="00D415FE"/>
    <w:rsid w:val="00D47451"/>
    <w:rsid w:val="00D54597"/>
    <w:rsid w:val="00D93E14"/>
    <w:rsid w:val="00EE002D"/>
    <w:rsid w:val="00F22B04"/>
    <w:rsid w:val="00F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ABD3348"/>
  <w15:chartTrackingRefBased/>
  <w15:docId w15:val="{CFE7E5E7-C953-4491-947F-B879B9A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2B04"/>
    <w:pPr>
      <w:spacing w:after="0"/>
      <w:ind w:left="720"/>
      <w:contextualSpacing/>
    </w:pPr>
    <w:rPr>
      <w:rFonts w:ascii="Times New Roman" w:eastAsia="Calibri" w:hAnsi="Times New Roman" w:cs="Calibri"/>
      <w:sz w:val="28"/>
    </w:rPr>
  </w:style>
  <w:style w:type="character" w:customStyle="1" w:styleId="rvts15">
    <w:name w:val="rvts15"/>
    <w:basedOn w:val="a0"/>
    <w:rsid w:val="00F22B04"/>
  </w:style>
  <w:style w:type="character" w:customStyle="1" w:styleId="rvts9">
    <w:name w:val="rvts9"/>
    <w:basedOn w:val="a0"/>
    <w:rsid w:val="00F22B04"/>
  </w:style>
  <w:style w:type="character" w:styleId="a5">
    <w:name w:val="Emphasis"/>
    <w:basedOn w:val="a0"/>
    <w:uiPriority w:val="20"/>
    <w:qFormat/>
    <w:rsid w:val="00F22B04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F22B04"/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30</cp:revision>
  <dcterms:created xsi:type="dcterms:W3CDTF">2022-10-21T05:41:00Z</dcterms:created>
  <dcterms:modified xsi:type="dcterms:W3CDTF">2023-02-28T07:44:00Z</dcterms:modified>
</cp:coreProperties>
</file>