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4C2" w:rsidRPr="003E7B9E" w:rsidRDefault="005144C2" w:rsidP="00EC4642">
      <w:pPr>
        <w:spacing w:after="0" w:line="360" w:lineRule="auto"/>
        <w:jc w:val="center"/>
        <w:rPr>
          <w:rFonts w:ascii="Times New Roman" w:hAnsi="Times New Roman" w:cs="Times New Roman"/>
          <w:b/>
          <w:sz w:val="24"/>
          <w:szCs w:val="28"/>
        </w:rPr>
      </w:pPr>
      <w:r w:rsidRPr="003E7B9E">
        <w:rPr>
          <w:rFonts w:ascii="Times New Roman" w:hAnsi="Times New Roman" w:cs="Times New Roman"/>
          <w:b/>
          <w:sz w:val="24"/>
          <w:szCs w:val="28"/>
        </w:rPr>
        <w:t>КОМУНАЛЬНИЙ ЗАКЛАД ОСВІТИ</w:t>
      </w:r>
    </w:p>
    <w:p w:rsidR="005144C2" w:rsidRPr="003E7B9E" w:rsidRDefault="005144C2" w:rsidP="00EC4642">
      <w:pPr>
        <w:spacing w:after="0" w:line="360" w:lineRule="auto"/>
        <w:jc w:val="center"/>
        <w:rPr>
          <w:rFonts w:ascii="Times New Roman" w:hAnsi="Times New Roman" w:cs="Times New Roman"/>
          <w:b/>
          <w:sz w:val="24"/>
          <w:szCs w:val="28"/>
        </w:rPr>
      </w:pPr>
      <w:r w:rsidRPr="003E7B9E">
        <w:rPr>
          <w:rFonts w:ascii="Times New Roman" w:hAnsi="Times New Roman" w:cs="Times New Roman"/>
          <w:b/>
          <w:sz w:val="24"/>
          <w:szCs w:val="28"/>
        </w:rPr>
        <w:t>«ДНІПРОПЕТРОВСЬКИЙ НАВЧАЛЬНО-РЕАБІЛІТАЦІЙНИЙ ЦЕНТР №</w:t>
      </w:r>
      <w:r w:rsidR="00497F14">
        <w:rPr>
          <w:rFonts w:ascii="Times New Roman" w:hAnsi="Times New Roman" w:cs="Times New Roman"/>
          <w:b/>
          <w:sz w:val="24"/>
          <w:szCs w:val="28"/>
        </w:rPr>
        <w:t xml:space="preserve"> </w:t>
      </w:r>
      <w:r w:rsidRPr="003E7B9E">
        <w:rPr>
          <w:rFonts w:ascii="Times New Roman" w:hAnsi="Times New Roman" w:cs="Times New Roman"/>
          <w:b/>
          <w:sz w:val="24"/>
          <w:szCs w:val="28"/>
        </w:rPr>
        <w:t>1»</w:t>
      </w:r>
    </w:p>
    <w:p w:rsidR="005144C2" w:rsidRPr="003E7B9E" w:rsidRDefault="005144C2" w:rsidP="00EC4642">
      <w:pPr>
        <w:spacing w:after="0" w:line="360" w:lineRule="auto"/>
        <w:jc w:val="center"/>
        <w:rPr>
          <w:rFonts w:ascii="Times New Roman" w:hAnsi="Times New Roman" w:cs="Times New Roman"/>
          <w:b/>
          <w:sz w:val="24"/>
          <w:szCs w:val="28"/>
        </w:rPr>
      </w:pPr>
      <w:r w:rsidRPr="003E7B9E">
        <w:rPr>
          <w:rFonts w:ascii="Times New Roman" w:hAnsi="Times New Roman" w:cs="Times New Roman"/>
          <w:b/>
          <w:sz w:val="24"/>
          <w:szCs w:val="28"/>
        </w:rPr>
        <w:t>ДНІПРОПЕТРОВСЬКОЇ ОБЛАСНОЇ РАДИ»</w:t>
      </w:r>
    </w:p>
    <w:p w:rsidR="005144C2" w:rsidRPr="003E7B9E" w:rsidRDefault="005144C2" w:rsidP="00EC4642">
      <w:pPr>
        <w:spacing w:after="0" w:line="360" w:lineRule="auto"/>
        <w:jc w:val="center"/>
        <w:rPr>
          <w:rFonts w:ascii="Times New Roman" w:hAnsi="Times New Roman" w:cs="Times New Roman"/>
          <w:b/>
          <w:sz w:val="24"/>
          <w:szCs w:val="28"/>
        </w:rPr>
      </w:pPr>
      <w:r w:rsidRPr="003E7B9E">
        <w:rPr>
          <w:rFonts w:ascii="Times New Roman" w:hAnsi="Times New Roman" w:cs="Times New Roman"/>
          <w:b/>
          <w:sz w:val="24"/>
          <w:szCs w:val="28"/>
        </w:rPr>
        <w:t>ОБҐРУНТУВАННЯ</w:t>
      </w:r>
    </w:p>
    <w:p w:rsidR="005144C2" w:rsidRPr="003E7B9E" w:rsidRDefault="005144C2" w:rsidP="005144C2">
      <w:pPr>
        <w:spacing w:after="0" w:line="360" w:lineRule="auto"/>
        <w:ind w:firstLine="851"/>
        <w:jc w:val="center"/>
        <w:rPr>
          <w:rFonts w:ascii="Times New Roman" w:hAnsi="Times New Roman" w:cs="Times New Roman"/>
          <w:b/>
          <w:sz w:val="24"/>
          <w:szCs w:val="28"/>
        </w:rPr>
      </w:pPr>
      <w:r w:rsidRPr="003E7B9E">
        <w:rPr>
          <w:rFonts w:ascii="Times New Roman" w:hAnsi="Times New Roman" w:cs="Times New Roman"/>
          <w:b/>
          <w:sz w:val="24"/>
          <w:szCs w:val="28"/>
        </w:rPr>
        <w:t>технічних та якісних характеристик закупівлі, розміру бюджетного призначення, очікуваної вартості предмета закупівлі</w:t>
      </w:r>
    </w:p>
    <w:p w:rsidR="005144C2" w:rsidRPr="003E7B9E" w:rsidRDefault="005144C2" w:rsidP="00AE6CB0">
      <w:pPr>
        <w:spacing w:after="0" w:line="360" w:lineRule="auto"/>
        <w:jc w:val="center"/>
        <w:rPr>
          <w:rFonts w:ascii="Times New Roman" w:hAnsi="Times New Roman" w:cs="Times New Roman"/>
          <w:i/>
          <w:sz w:val="24"/>
          <w:szCs w:val="28"/>
        </w:rPr>
      </w:pPr>
      <w:r w:rsidRPr="003E7B9E">
        <w:rPr>
          <w:rFonts w:ascii="Times New Roman" w:hAnsi="Times New Roman" w:cs="Times New Roman"/>
          <w:i/>
          <w:sz w:val="24"/>
          <w:szCs w:val="28"/>
        </w:rPr>
        <w:t>(оприлюднюються на виконання постанови КМУ № 710 від 11.10.2016 «Про ефективне використання державних коштів» (зі змінами))</w:t>
      </w:r>
    </w:p>
    <w:p w:rsidR="005144C2" w:rsidRPr="003E7B9E" w:rsidRDefault="005144C2" w:rsidP="005144C2">
      <w:pPr>
        <w:spacing w:after="0" w:line="360" w:lineRule="auto"/>
        <w:ind w:firstLine="851"/>
        <w:rPr>
          <w:rFonts w:ascii="Times New Roman" w:hAnsi="Times New Roman" w:cs="Times New Roman"/>
          <w:sz w:val="24"/>
          <w:szCs w:val="28"/>
        </w:rPr>
      </w:pPr>
    </w:p>
    <w:p w:rsidR="005144C2" w:rsidRPr="003E7B9E" w:rsidRDefault="005144C2" w:rsidP="000D5310">
      <w:pPr>
        <w:spacing w:after="0" w:line="360" w:lineRule="auto"/>
        <w:ind w:firstLine="709"/>
        <w:jc w:val="both"/>
        <w:rPr>
          <w:rFonts w:ascii="Times New Roman" w:hAnsi="Times New Roman" w:cs="Times New Roman"/>
          <w:sz w:val="24"/>
          <w:szCs w:val="28"/>
        </w:rPr>
      </w:pPr>
      <w:r w:rsidRPr="003E7B9E">
        <w:rPr>
          <w:rFonts w:ascii="Times New Roman" w:hAnsi="Times New Roman" w:cs="Times New Roman"/>
          <w:sz w:val="24"/>
          <w:szCs w:val="28"/>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КЗО «ДНРЦ №</w:t>
      </w:r>
      <w:r w:rsidR="005146B8">
        <w:rPr>
          <w:rFonts w:ascii="Times New Roman" w:hAnsi="Times New Roman" w:cs="Times New Roman"/>
          <w:sz w:val="24"/>
          <w:szCs w:val="28"/>
        </w:rPr>
        <w:t xml:space="preserve"> </w:t>
      </w:r>
      <w:r w:rsidRPr="003E7B9E">
        <w:rPr>
          <w:rFonts w:ascii="Times New Roman" w:hAnsi="Times New Roman" w:cs="Times New Roman"/>
          <w:sz w:val="24"/>
          <w:szCs w:val="28"/>
        </w:rPr>
        <w:t>1» ДОР», 49105, Україна, м. Дні</w:t>
      </w:r>
      <w:r w:rsidR="005019FE">
        <w:rPr>
          <w:rFonts w:ascii="Times New Roman" w:hAnsi="Times New Roman" w:cs="Times New Roman"/>
          <w:sz w:val="24"/>
          <w:szCs w:val="28"/>
        </w:rPr>
        <w:t xml:space="preserve">про, вул. Надії </w:t>
      </w:r>
      <w:proofErr w:type="spellStart"/>
      <w:r w:rsidR="005019FE">
        <w:rPr>
          <w:rFonts w:ascii="Times New Roman" w:hAnsi="Times New Roman" w:cs="Times New Roman"/>
          <w:sz w:val="24"/>
          <w:szCs w:val="28"/>
        </w:rPr>
        <w:t>Алексєєнко</w:t>
      </w:r>
      <w:proofErr w:type="spellEnd"/>
      <w:r w:rsidR="005019FE">
        <w:rPr>
          <w:rFonts w:ascii="Times New Roman" w:hAnsi="Times New Roman" w:cs="Times New Roman"/>
          <w:sz w:val="24"/>
          <w:szCs w:val="28"/>
        </w:rPr>
        <w:t>, 171</w:t>
      </w:r>
      <w:r w:rsidRPr="003E7B9E">
        <w:rPr>
          <w:rFonts w:ascii="Times New Roman" w:hAnsi="Times New Roman" w:cs="Times New Roman"/>
          <w:sz w:val="24"/>
          <w:szCs w:val="28"/>
        </w:rPr>
        <w:t>, ЄДРПОУ 20199883</w:t>
      </w:r>
    </w:p>
    <w:p w:rsidR="00497F14" w:rsidRDefault="005144C2" w:rsidP="00EF244A">
      <w:pPr>
        <w:spacing w:after="0" w:line="360" w:lineRule="auto"/>
        <w:ind w:firstLine="709"/>
        <w:jc w:val="both"/>
        <w:rPr>
          <w:rFonts w:ascii="Times New Roman" w:hAnsi="Times New Roman" w:cs="Times New Roman"/>
          <w:b/>
          <w:bCs/>
          <w:i/>
          <w:sz w:val="24"/>
          <w:szCs w:val="28"/>
        </w:rPr>
      </w:pPr>
      <w:r w:rsidRPr="003E7B9E">
        <w:rPr>
          <w:rFonts w:ascii="Times New Roman" w:hAnsi="Times New Roman" w:cs="Times New Roman"/>
          <w:sz w:val="24"/>
          <w:szCs w:val="28"/>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497F14" w:rsidRPr="00497F14">
        <w:rPr>
          <w:rFonts w:ascii="Times New Roman" w:hAnsi="Times New Roman" w:cs="Times New Roman"/>
          <w:b/>
          <w:bCs/>
          <w:i/>
          <w:sz w:val="24"/>
          <w:szCs w:val="28"/>
        </w:rPr>
        <w:t xml:space="preserve">Продукти харчування, а саме: оброблені фрукти та овочі (Паста томатна 25% з сіллю, сорт перший, </w:t>
      </w:r>
      <w:proofErr w:type="spellStart"/>
      <w:r w:rsidR="00497F14" w:rsidRPr="00497F14">
        <w:rPr>
          <w:rFonts w:ascii="Times New Roman" w:hAnsi="Times New Roman" w:cs="Times New Roman"/>
          <w:b/>
          <w:bCs/>
          <w:i/>
          <w:sz w:val="24"/>
          <w:szCs w:val="28"/>
        </w:rPr>
        <w:t>Cуміш</w:t>
      </w:r>
      <w:proofErr w:type="spellEnd"/>
      <w:r w:rsidR="00497F14" w:rsidRPr="00497F14">
        <w:rPr>
          <w:rFonts w:ascii="Times New Roman" w:hAnsi="Times New Roman" w:cs="Times New Roman"/>
          <w:b/>
          <w:bCs/>
          <w:i/>
          <w:sz w:val="24"/>
          <w:szCs w:val="28"/>
        </w:rPr>
        <w:t xml:space="preserve"> сухофруктів, ДСТУ 8494, Огірки солені, сорт перший, ДСТУ 8509, Шипшина сушена, клас екстра, діаметр більше 12 мм, Родзинки сушені жовтого кольору, сорт перший, розмір дрібний, Чорнослив сушений, без кісточки, сорт перший, розмір середній, Суміш фруктово-ягідна, заморожена) за кодом ДК 021:2015: 15330000-0 Оброблені фрукти та овочі</w:t>
      </w:r>
    </w:p>
    <w:p w:rsidR="005144C2" w:rsidRPr="003E7B9E" w:rsidRDefault="005144C2" w:rsidP="00EF244A">
      <w:pPr>
        <w:spacing w:after="0" w:line="360" w:lineRule="auto"/>
        <w:ind w:firstLine="709"/>
        <w:jc w:val="both"/>
        <w:rPr>
          <w:rFonts w:ascii="Times New Roman" w:hAnsi="Times New Roman" w:cs="Times New Roman"/>
          <w:sz w:val="24"/>
          <w:szCs w:val="28"/>
        </w:rPr>
      </w:pPr>
      <w:r w:rsidRPr="003E7B9E">
        <w:rPr>
          <w:rFonts w:ascii="Times New Roman" w:hAnsi="Times New Roman" w:cs="Times New Roman"/>
          <w:sz w:val="24"/>
          <w:szCs w:val="28"/>
        </w:rPr>
        <w:t xml:space="preserve">Вид та ідентифікатор процедури закупівлі: </w:t>
      </w:r>
      <w:r w:rsidR="0061634C" w:rsidRPr="003E7B9E">
        <w:rPr>
          <w:rFonts w:ascii="Times New Roman" w:hAnsi="Times New Roman" w:cs="Times New Roman"/>
          <w:sz w:val="24"/>
          <w:szCs w:val="28"/>
        </w:rPr>
        <w:t>запит ціни пропозиції</w:t>
      </w:r>
    </w:p>
    <w:p w:rsidR="00872963" w:rsidRPr="003E7B9E" w:rsidRDefault="005144C2" w:rsidP="00EF244A">
      <w:pPr>
        <w:spacing w:after="0" w:line="360" w:lineRule="auto"/>
        <w:ind w:firstLine="709"/>
        <w:rPr>
          <w:rFonts w:ascii="Times New Roman" w:hAnsi="Times New Roman" w:cs="Times New Roman"/>
          <w:b/>
          <w:i/>
          <w:color w:val="000000" w:themeColor="text1"/>
          <w:sz w:val="24"/>
          <w:szCs w:val="28"/>
          <w:shd w:val="clear" w:color="auto" w:fill="FFFFFF"/>
        </w:rPr>
      </w:pPr>
      <w:r w:rsidRPr="003E7B9E">
        <w:rPr>
          <w:rFonts w:ascii="Times New Roman" w:hAnsi="Times New Roman" w:cs="Times New Roman"/>
          <w:sz w:val="24"/>
          <w:szCs w:val="28"/>
        </w:rPr>
        <w:t xml:space="preserve">ID: </w:t>
      </w:r>
      <w:r w:rsidR="007C42D6" w:rsidRPr="003E7B9E">
        <w:rPr>
          <w:rFonts w:ascii="Times New Roman" w:hAnsi="Times New Roman" w:cs="Times New Roman"/>
          <w:sz w:val="24"/>
          <w:szCs w:val="28"/>
        </w:rPr>
        <w:t xml:space="preserve"> </w:t>
      </w:r>
      <w:r w:rsidR="00497F14" w:rsidRPr="00497F14">
        <w:rPr>
          <w:rFonts w:ascii="Times New Roman" w:hAnsi="Times New Roman" w:cs="Times New Roman"/>
          <w:b/>
          <w:i/>
          <w:color w:val="000000" w:themeColor="text1"/>
          <w:sz w:val="24"/>
          <w:szCs w:val="28"/>
          <w:shd w:val="clear" w:color="auto" w:fill="FFFFFF"/>
        </w:rPr>
        <w:t>026f05ab21bf4513972080a170ee87c3</w:t>
      </w:r>
    </w:p>
    <w:p w:rsidR="005144C2" w:rsidRDefault="007C42D6" w:rsidP="000D5310">
      <w:pPr>
        <w:spacing w:after="0" w:line="360" w:lineRule="auto"/>
        <w:ind w:firstLine="709"/>
        <w:rPr>
          <w:rFonts w:ascii="Times New Roman" w:hAnsi="Times New Roman" w:cs="Times New Roman"/>
          <w:b/>
          <w:i/>
          <w:sz w:val="24"/>
          <w:szCs w:val="28"/>
        </w:rPr>
      </w:pPr>
      <w:r w:rsidRPr="003E7B9E">
        <w:rPr>
          <w:rFonts w:ascii="Times New Roman" w:hAnsi="Times New Roman" w:cs="Times New Roman"/>
          <w:sz w:val="24"/>
          <w:szCs w:val="28"/>
        </w:rPr>
        <w:t xml:space="preserve">Очікувана вартість </w:t>
      </w:r>
      <w:r w:rsidR="005144C2" w:rsidRPr="003E7B9E">
        <w:rPr>
          <w:rFonts w:ascii="Times New Roman" w:hAnsi="Times New Roman" w:cs="Times New Roman"/>
          <w:sz w:val="24"/>
          <w:szCs w:val="28"/>
        </w:rPr>
        <w:t xml:space="preserve">предмета закупівлі: </w:t>
      </w:r>
      <w:r w:rsidR="00497F14">
        <w:rPr>
          <w:rFonts w:ascii="Times New Roman" w:hAnsi="Times New Roman" w:cs="Times New Roman"/>
          <w:b/>
          <w:bCs/>
          <w:i/>
          <w:sz w:val="24"/>
          <w:szCs w:val="28"/>
        </w:rPr>
        <w:t>45</w:t>
      </w:r>
      <w:r w:rsidR="00D76BAC">
        <w:rPr>
          <w:rFonts w:ascii="Times New Roman" w:hAnsi="Times New Roman" w:cs="Times New Roman"/>
          <w:b/>
          <w:bCs/>
          <w:i/>
          <w:sz w:val="24"/>
          <w:szCs w:val="28"/>
        </w:rPr>
        <w:t xml:space="preserve"> </w:t>
      </w:r>
      <w:r w:rsidR="00497F14">
        <w:rPr>
          <w:rFonts w:ascii="Times New Roman" w:hAnsi="Times New Roman" w:cs="Times New Roman"/>
          <w:b/>
          <w:bCs/>
          <w:i/>
          <w:sz w:val="24"/>
          <w:szCs w:val="28"/>
        </w:rPr>
        <w:t>788,40</w:t>
      </w:r>
      <w:r w:rsidR="005144C2" w:rsidRPr="003E7B9E">
        <w:rPr>
          <w:rFonts w:ascii="Times New Roman" w:hAnsi="Times New Roman" w:cs="Times New Roman"/>
          <w:b/>
          <w:i/>
          <w:sz w:val="24"/>
          <w:szCs w:val="28"/>
        </w:rPr>
        <w:t xml:space="preserve"> грн з ПДВ</w:t>
      </w:r>
    </w:p>
    <w:p w:rsidR="00A74BBE" w:rsidRDefault="00A74BBE" w:rsidP="00A74BBE">
      <w:pPr>
        <w:spacing w:after="0" w:line="360" w:lineRule="auto"/>
        <w:ind w:firstLine="709"/>
        <w:rPr>
          <w:rFonts w:ascii="Times New Roman" w:hAnsi="Times New Roman" w:cs="Times New Roman"/>
          <w:sz w:val="24"/>
          <w:szCs w:val="28"/>
        </w:rPr>
      </w:pPr>
      <w:r>
        <w:rPr>
          <w:rFonts w:ascii="Times New Roman" w:hAnsi="Times New Roman" w:cs="Times New Roman"/>
          <w:sz w:val="24"/>
          <w:szCs w:val="28"/>
        </w:rPr>
        <w:t>ТПКВКМБ</w:t>
      </w:r>
      <w:r>
        <w:rPr>
          <w:rFonts w:ascii="Arial" w:hAnsi="Arial" w:cs="Arial"/>
          <w:color w:val="333333"/>
          <w:sz w:val="20"/>
          <w:szCs w:val="20"/>
          <w:bdr w:val="none" w:sz="0" w:space="0" w:color="auto" w:frame="1"/>
        </w:rPr>
        <w:t xml:space="preserve">: </w:t>
      </w:r>
      <w:r>
        <w:rPr>
          <w:rFonts w:ascii="Times New Roman" w:hAnsi="Times New Roman" w:cs="Times New Roman"/>
          <w:sz w:val="24"/>
          <w:szCs w:val="28"/>
        </w:rPr>
        <w:t>1702 Забезпечення харчуванням учнів закладів загальної середньої освіти за рахунок субвенції з державного бюджету місцевим бюджетам</w:t>
      </w:r>
    </w:p>
    <w:p w:rsidR="00A74BBE" w:rsidRPr="003E7B9E" w:rsidRDefault="00A74BBE" w:rsidP="00A74BBE">
      <w:pPr>
        <w:spacing w:after="0" w:line="360" w:lineRule="auto"/>
        <w:ind w:firstLine="709"/>
        <w:rPr>
          <w:rFonts w:ascii="Times New Roman" w:hAnsi="Times New Roman" w:cs="Times New Roman"/>
          <w:sz w:val="24"/>
          <w:szCs w:val="28"/>
        </w:rPr>
      </w:pPr>
      <w:r>
        <w:rPr>
          <w:rFonts w:ascii="Times New Roman" w:hAnsi="Times New Roman" w:cs="Times New Roman"/>
          <w:sz w:val="24"/>
          <w:szCs w:val="28"/>
        </w:rPr>
        <w:t>КАТОТТГ: UA12020010010037010 Дніпро</w:t>
      </w:r>
      <w:bookmarkStart w:id="0" w:name="_GoBack"/>
      <w:bookmarkEnd w:id="0"/>
    </w:p>
    <w:p w:rsidR="00B13827" w:rsidRPr="003E7B9E" w:rsidRDefault="005144C2" w:rsidP="000D5310">
      <w:pPr>
        <w:spacing w:after="0" w:line="360" w:lineRule="auto"/>
        <w:ind w:firstLine="709"/>
        <w:jc w:val="both"/>
        <w:rPr>
          <w:rFonts w:ascii="Times New Roman" w:hAnsi="Times New Roman" w:cs="Times New Roman"/>
          <w:b/>
          <w:sz w:val="24"/>
          <w:szCs w:val="28"/>
        </w:rPr>
      </w:pPr>
      <w:r w:rsidRPr="003E7B9E">
        <w:rPr>
          <w:rFonts w:ascii="Times New Roman" w:hAnsi="Times New Roman" w:cs="Times New Roman"/>
          <w:sz w:val="24"/>
          <w:szCs w:val="28"/>
        </w:rPr>
        <w:t xml:space="preserve">Обсяги визначено відповідно до </w:t>
      </w:r>
      <w:r w:rsidR="007C42D6" w:rsidRPr="003E7B9E">
        <w:rPr>
          <w:rFonts w:ascii="Times New Roman" w:hAnsi="Times New Roman" w:cs="Times New Roman"/>
          <w:sz w:val="24"/>
          <w:szCs w:val="28"/>
        </w:rPr>
        <w:t>очікуваної потреби,</w:t>
      </w:r>
      <w:r w:rsidRPr="003E7B9E">
        <w:rPr>
          <w:rFonts w:ascii="Times New Roman" w:hAnsi="Times New Roman" w:cs="Times New Roman"/>
          <w:b/>
          <w:sz w:val="24"/>
          <w:szCs w:val="28"/>
        </w:rPr>
        <w:t xml:space="preserve"> </w:t>
      </w:r>
      <w:r w:rsidR="007C42D6" w:rsidRPr="003E7B9E">
        <w:rPr>
          <w:rFonts w:ascii="Times New Roman" w:hAnsi="Times New Roman" w:cs="Times New Roman"/>
          <w:sz w:val="24"/>
          <w:szCs w:val="28"/>
        </w:rPr>
        <w:t>обрахованої Замовником на основі фактичного використання у попередньому році та обсягу</w:t>
      </w:r>
      <w:r w:rsidRPr="003E7B9E">
        <w:rPr>
          <w:rFonts w:ascii="Times New Roman" w:hAnsi="Times New Roman" w:cs="Times New Roman"/>
          <w:b/>
          <w:sz w:val="24"/>
          <w:szCs w:val="28"/>
        </w:rPr>
        <w:t xml:space="preserve"> </w:t>
      </w:r>
      <w:r w:rsidR="007C42D6" w:rsidRPr="003E7B9E">
        <w:rPr>
          <w:rFonts w:ascii="Times New Roman" w:hAnsi="Times New Roman" w:cs="Times New Roman"/>
          <w:sz w:val="24"/>
          <w:szCs w:val="28"/>
        </w:rPr>
        <w:t>фінансування.</w:t>
      </w:r>
    </w:p>
    <w:p w:rsidR="00083BB5" w:rsidRDefault="00325197" w:rsidP="00325197">
      <w:pPr>
        <w:spacing w:after="0"/>
        <w:ind w:firstLine="851"/>
        <w:rPr>
          <w:rFonts w:ascii="Times New Roman" w:eastAsia="Times New Roman" w:hAnsi="Times New Roman" w:cs="Times New Roman"/>
          <w:b/>
          <w:i/>
          <w:color w:val="000000"/>
          <w:sz w:val="24"/>
        </w:rPr>
      </w:pPr>
      <w:r w:rsidRPr="003E7B9E">
        <w:rPr>
          <w:rFonts w:ascii="Times New Roman" w:eastAsia="Times New Roman" w:hAnsi="Times New Roman" w:cs="Times New Roman"/>
          <w:b/>
          <w:i/>
          <w:color w:val="000000"/>
          <w:sz w:val="24"/>
        </w:rPr>
        <w:t>Технічні, якісні та інші характеристики предмета закупівлі</w:t>
      </w:r>
    </w:p>
    <w:tbl>
      <w:tblPr>
        <w:tblW w:w="10358" w:type="dxa"/>
        <w:tblInd w:w="98" w:type="dxa"/>
        <w:tblLayout w:type="fixed"/>
        <w:tblCellMar>
          <w:left w:w="10" w:type="dxa"/>
          <w:right w:w="10" w:type="dxa"/>
        </w:tblCellMar>
        <w:tblLook w:val="04A0" w:firstRow="1" w:lastRow="0" w:firstColumn="1" w:lastColumn="0" w:noHBand="0" w:noVBand="1"/>
      </w:tblPr>
      <w:tblGrid>
        <w:gridCol w:w="506"/>
        <w:gridCol w:w="1914"/>
        <w:gridCol w:w="992"/>
        <w:gridCol w:w="6946"/>
      </w:tblGrid>
      <w:tr w:rsidR="002A1D94" w:rsidRPr="00474709" w:rsidTr="00296CA3">
        <w:trPr>
          <w:trHeight w:val="288"/>
        </w:trPr>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1D94" w:rsidRPr="00474709" w:rsidRDefault="002A1D94" w:rsidP="00296CA3">
            <w:pPr>
              <w:spacing w:after="0" w:line="240" w:lineRule="auto"/>
              <w:jc w:val="center"/>
              <w:rPr>
                <w:rFonts w:ascii="Times New Roman" w:hAnsi="Times New Roman" w:cs="Times New Roman"/>
              </w:rPr>
            </w:pPr>
            <w:r w:rsidRPr="00474709">
              <w:rPr>
                <w:rFonts w:ascii="Times New Roman" w:eastAsia="Segoe UI Symbol" w:hAnsi="Times New Roman" w:cs="Times New Roman"/>
              </w:rPr>
              <w:t>№</w:t>
            </w:r>
            <w:r w:rsidRPr="00474709">
              <w:rPr>
                <w:rFonts w:ascii="Times New Roman" w:eastAsia="Times New Roman" w:hAnsi="Times New Roman" w:cs="Times New Roman"/>
              </w:rPr>
              <w:t xml:space="preserve"> з/п</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A1D94" w:rsidRPr="00474709" w:rsidRDefault="002A1D94" w:rsidP="00296CA3">
            <w:pPr>
              <w:spacing w:after="0" w:line="240" w:lineRule="auto"/>
              <w:jc w:val="center"/>
              <w:rPr>
                <w:rFonts w:ascii="Times New Roman" w:hAnsi="Times New Roman" w:cs="Times New Roman"/>
              </w:rPr>
            </w:pPr>
            <w:r w:rsidRPr="00474709">
              <w:rPr>
                <w:rFonts w:ascii="Times New Roman" w:eastAsia="Times New Roman" w:hAnsi="Times New Roman" w:cs="Times New Roman"/>
              </w:rPr>
              <w:t>Найменування товару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A1D94" w:rsidRPr="00474709" w:rsidRDefault="002A1D94" w:rsidP="00296CA3">
            <w:pPr>
              <w:spacing w:after="0" w:line="240" w:lineRule="auto"/>
              <w:jc w:val="center"/>
              <w:rPr>
                <w:rFonts w:ascii="Times New Roman" w:eastAsia="Times New Roman" w:hAnsi="Times New Roman" w:cs="Times New Roman"/>
              </w:rPr>
            </w:pPr>
            <w:r w:rsidRPr="00474709">
              <w:rPr>
                <w:rFonts w:ascii="Times New Roman" w:eastAsia="Times New Roman" w:hAnsi="Times New Roman" w:cs="Times New Roman"/>
              </w:rPr>
              <w:t>Од.</w:t>
            </w:r>
          </w:p>
          <w:p w:rsidR="002A1D94" w:rsidRPr="00474709" w:rsidRDefault="002A1D94" w:rsidP="00296CA3">
            <w:pPr>
              <w:spacing w:after="0" w:line="240" w:lineRule="auto"/>
              <w:jc w:val="center"/>
              <w:rPr>
                <w:rFonts w:ascii="Times New Roman" w:hAnsi="Times New Roman" w:cs="Times New Roman"/>
              </w:rPr>
            </w:pPr>
            <w:r w:rsidRPr="00474709">
              <w:rPr>
                <w:rFonts w:ascii="Times New Roman" w:eastAsia="Times New Roman" w:hAnsi="Times New Roman" w:cs="Times New Roman"/>
              </w:rPr>
              <w:t>виміру</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1D94" w:rsidRPr="00474709" w:rsidRDefault="002A1D94" w:rsidP="00296CA3">
            <w:pPr>
              <w:spacing w:after="0" w:line="240" w:lineRule="auto"/>
              <w:jc w:val="center"/>
              <w:rPr>
                <w:rFonts w:ascii="Times New Roman" w:hAnsi="Times New Roman" w:cs="Times New Roman"/>
              </w:rPr>
            </w:pPr>
            <w:r w:rsidRPr="00474709">
              <w:rPr>
                <w:rFonts w:ascii="Times New Roman" w:eastAsia="Times New Roman" w:hAnsi="Times New Roman" w:cs="Times New Roman"/>
              </w:rPr>
              <w:t>Опис (вимоги замовника)</w:t>
            </w:r>
          </w:p>
        </w:tc>
      </w:tr>
      <w:tr w:rsidR="002A1D94" w:rsidRPr="00474709" w:rsidTr="00296CA3">
        <w:trPr>
          <w:trHeight w:val="288"/>
        </w:trPr>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1D94" w:rsidRPr="00474709" w:rsidRDefault="002A1D94" w:rsidP="00296CA3">
            <w:pPr>
              <w:spacing w:after="0" w:line="240" w:lineRule="auto"/>
              <w:rPr>
                <w:rFonts w:ascii="Times New Roman" w:eastAsia="Times New Roman" w:hAnsi="Times New Roman" w:cs="Times New Roman"/>
              </w:rPr>
            </w:pPr>
            <w:r w:rsidRPr="00474709">
              <w:rPr>
                <w:rFonts w:ascii="Times New Roman" w:eastAsia="Times New Roman" w:hAnsi="Times New Roman" w:cs="Times New Roman"/>
              </w:rPr>
              <w:t>1</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A1D94" w:rsidRPr="002A1D94" w:rsidRDefault="00A74BBE" w:rsidP="00296CA3">
            <w:pPr>
              <w:spacing w:after="0" w:line="240" w:lineRule="auto"/>
              <w:rPr>
                <w:rFonts w:ascii="Times New Roman" w:hAnsi="Times New Roman" w:cs="Times New Roman"/>
                <w:color w:val="000000" w:themeColor="text1"/>
              </w:rPr>
            </w:pPr>
            <w:hyperlink r:id="rId5" w:history="1">
              <w:proofErr w:type="spellStart"/>
              <w:r w:rsidR="002A1D94" w:rsidRPr="002A1D94">
                <w:rPr>
                  <w:rStyle w:val="a9"/>
                  <w:rFonts w:ascii="Times New Roman" w:hAnsi="Times New Roman" w:cs="Times New Roman"/>
                  <w:color w:val="000000" w:themeColor="text1"/>
                  <w:u w:val="none"/>
                  <w:bdr w:val="none" w:sz="0" w:space="0" w:color="auto" w:frame="1"/>
                  <w:shd w:val="clear" w:color="auto" w:fill="FFFFFF"/>
                </w:rPr>
                <w:t>Cуміш</w:t>
              </w:r>
              <w:proofErr w:type="spellEnd"/>
              <w:r w:rsidR="002A1D94" w:rsidRPr="002A1D94">
                <w:rPr>
                  <w:rStyle w:val="a9"/>
                  <w:rFonts w:ascii="Times New Roman" w:hAnsi="Times New Roman" w:cs="Times New Roman"/>
                  <w:color w:val="000000" w:themeColor="text1"/>
                  <w:u w:val="none"/>
                  <w:bdr w:val="none" w:sz="0" w:space="0" w:color="auto" w:frame="1"/>
                  <w:shd w:val="clear" w:color="auto" w:fill="FFFFFF"/>
                </w:rPr>
                <w:t xml:space="preserve"> сухофруктів, ДСТУ 8494</w:t>
              </w:r>
            </w:hyperlink>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A1D94" w:rsidRPr="00474709" w:rsidRDefault="002A1D94" w:rsidP="00296CA3">
            <w:pPr>
              <w:spacing w:after="0" w:line="240" w:lineRule="auto"/>
              <w:jc w:val="center"/>
              <w:rPr>
                <w:rFonts w:ascii="Times New Roman" w:eastAsia="Times New Roman" w:hAnsi="Times New Roman" w:cs="Times New Roman"/>
              </w:rPr>
            </w:pPr>
            <w:r w:rsidRPr="00474709">
              <w:rPr>
                <w:rFonts w:ascii="Times New Roman" w:eastAsia="Times New Roman" w:hAnsi="Times New Roman" w:cs="Times New Roman"/>
              </w:rPr>
              <w:t>кг</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1D94" w:rsidRPr="00474709" w:rsidRDefault="002A1D94" w:rsidP="00296CA3">
            <w:pPr>
              <w:pStyle w:val="TableParagraph"/>
              <w:ind w:left="-1" w:right="176"/>
              <w:jc w:val="both"/>
            </w:pPr>
            <w:r w:rsidRPr="00474709">
              <w:t xml:space="preserve">Зовнішній вигляд: Плоди різані, без кісточок, відповідати правильній формі плодів, одного виду, з непошкодженою шкірою, яка не злипається при натисканні, </w:t>
            </w:r>
            <w:r w:rsidRPr="00474709">
              <w:rPr>
                <w:bdr w:val="none" w:sz="0" w:space="0" w:color="auto" w:frame="1"/>
                <w:shd w:val="clear" w:color="auto" w:fill="FDFEFD"/>
              </w:rPr>
              <w:t>без сміття, цвілі, зайвих домішок та ушкоджень шкідниками, з чистою поверхнею, без слідів плісняви, загнивання</w:t>
            </w:r>
            <w:r w:rsidRPr="00474709">
              <w:t xml:space="preserve">. Допускається </w:t>
            </w:r>
            <w:proofErr w:type="spellStart"/>
            <w:r w:rsidRPr="00474709">
              <w:t>комкування</w:t>
            </w:r>
            <w:proofErr w:type="spellEnd"/>
            <w:r w:rsidRPr="00474709">
              <w:t xml:space="preserve"> напівфабрикату, що усувається при механічному впливі.</w:t>
            </w:r>
          </w:p>
          <w:p w:rsidR="002A1D94" w:rsidRPr="00474709" w:rsidRDefault="002A1D94" w:rsidP="00296CA3">
            <w:pPr>
              <w:pStyle w:val="TableParagraph"/>
              <w:spacing w:line="240" w:lineRule="atLeast"/>
              <w:ind w:left="-1" w:right="176"/>
              <w:jc w:val="both"/>
              <w:rPr>
                <w:bdr w:val="none" w:sz="0" w:space="0" w:color="auto" w:frame="1"/>
                <w:shd w:val="clear" w:color="auto" w:fill="FDFEFD"/>
              </w:rPr>
            </w:pPr>
            <w:r w:rsidRPr="00474709">
              <w:t xml:space="preserve">Смак і запах: Властивий фруктам даного виду, </w:t>
            </w:r>
            <w:r w:rsidRPr="00474709">
              <w:rPr>
                <w:bdr w:val="none" w:sz="0" w:space="0" w:color="auto" w:frame="1"/>
                <w:shd w:val="clear" w:color="auto" w:fill="FDFEFD"/>
              </w:rPr>
              <w:t>не копчений, без стороннього смаку та запаху.</w:t>
            </w:r>
          </w:p>
          <w:p w:rsidR="002A1D94" w:rsidRPr="00474709" w:rsidRDefault="002A1D94" w:rsidP="00296CA3">
            <w:pPr>
              <w:pStyle w:val="TableParagraph"/>
              <w:spacing w:line="240" w:lineRule="atLeast"/>
              <w:ind w:left="-1" w:right="176"/>
              <w:jc w:val="both"/>
            </w:pPr>
            <w:r w:rsidRPr="00474709">
              <w:t xml:space="preserve">Колір: Однорідний, відповідати характерному кольору фруктам </w:t>
            </w:r>
            <w:r w:rsidRPr="00474709">
              <w:lastRenderedPageBreak/>
              <w:t>певного виду.</w:t>
            </w:r>
          </w:p>
          <w:p w:rsidR="002A1D94" w:rsidRPr="00474709" w:rsidRDefault="002A1D94" w:rsidP="00296CA3">
            <w:pPr>
              <w:pStyle w:val="a8"/>
              <w:spacing w:before="0" w:beforeAutospacing="0" w:after="0" w:afterAutospacing="0" w:line="240" w:lineRule="atLeast"/>
              <w:ind w:left="-1" w:right="176"/>
              <w:jc w:val="both"/>
              <w:rPr>
                <w:sz w:val="22"/>
                <w:szCs w:val="22"/>
              </w:rPr>
            </w:pPr>
            <w:r w:rsidRPr="00474709">
              <w:rPr>
                <w:sz w:val="22"/>
                <w:szCs w:val="22"/>
              </w:rPr>
              <w:t>У</w:t>
            </w:r>
            <w:r w:rsidRPr="00474709">
              <w:rPr>
                <w:sz w:val="22"/>
                <w:szCs w:val="22"/>
                <w:shd w:val="clear" w:color="auto" w:fill="FEFEFE"/>
              </w:rPr>
              <w:t xml:space="preserve"> </w:t>
            </w:r>
            <w:proofErr w:type="spellStart"/>
            <w:r w:rsidRPr="00474709">
              <w:rPr>
                <w:sz w:val="22"/>
                <w:szCs w:val="22"/>
                <w:shd w:val="clear" w:color="auto" w:fill="FEFEFE"/>
              </w:rPr>
              <w:t>виробника</w:t>
            </w:r>
            <w:proofErr w:type="spellEnd"/>
            <w:r w:rsidRPr="00474709">
              <w:rPr>
                <w:sz w:val="22"/>
                <w:szCs w:val="22"/>
              </w:rPr>
              <w:t xml:space="preserve"> для </w:t>
            </w:r>
            <w:proofErr w:type="spellStart"/>
            <w:r w:rsidRPr="00474709">
              <w:rPr>
                <w:sz w:val="22"/>
                <w:szCs w:val="22"/>
              </w:rPr>
              <w:t>сушених</w:t>
            </w:r>
            <w:proofErr w:type="spellEnd"/>
            <w:r w:rsidRPr="00474709">
              <w:rPr>
                <w:sz w:val="22"/>
                <w:szCs w:val="22"/>
              </w:rPr>
              <w:t xml:space="preserve"> </w:t>
            </w:r>
            <w:proofErr w:type="spellStart"/>
            <w:r w:rsidRPr="00474709">
              <w:rPr>
                <w:sz w:val="22"/>
                <w:szCs w:val="22"/>
              </w:rPr>
              <w:t>фруктів</w:t>
            </w:r>
            <w:proofErr w:type="spellEnd"/>
            <w:r w:rsidRPr="00474709">
              <w:rPr>
                <w:sz w:val="22"/>
                <w:szCs w:val="22"/>
              </w:rPr>
              <w:t xml:space="preserve"> </w:t>
            </w:r>
            <w:proofErr w:type="spellStart"/>
            <w:r w:rsidRPr="00474709">
              <w:rPr>
                <w:sz w:val="22"/>
                <w:szCs w:val="22"/>
              </w:rPr>
              <w:t>промислового</w:t>
            </w:r>
            <w:proofErr w:type="spellEnd"/>
            <w:r w:rsidRPr="00474709">
              <w:rPr>
                <w:sz w:val="22"/>
                <w:szCs w:val="22"/>
              </w:rPr>
              <w:t xml:space="preserve"> </w:t>
            </w:r>
            <w:proofErr w:type="spellStart"/>
            <w:r w:rsidRPr="00474709">
              <w:rPr>
                <w:sz w:val="22"/>
                <w:szCs w:val="22"/>
              </w:rPr>
              <w:t>оброблення</w:t>
            </w:r>
            <w:proofErr w:type="spellEnd"/>
            <w:r w:rsidRPr="00474709">
              <w:rPr>
                <w:sz w:val="22"/>
                <w:szCs w:val="22"/>
              </w:rPr>
              <w:t xml:space="preserve"> (</w:t>
            </w:r>
            <w:proofErr w:type="spellStart"/>
            <w:r w:rsidRPr="00474709">
              <w:rPr>
                <w:sz w:val="22"/>
                <w:szCs w:val="22"/>
              </w:rPr>
              <w:t>готовий</w:t>
            </w:r>
            <w:proofErr w:type="spellEnd"/>
            <w:r w:rsidRPr="00474709">
              <w:rPr>
                <w:sz w:val="22"/>
                <w:szCs w:val="22"/>
              </w:rPr>
              <w:t xml:space="preserve"> продукт). </w:t>
            </w:r>
            <w:proofErr w:type="spellStart"/>
            <w:r w:rsidRPr="00FA7A4F">
              <w:rPr>
                <w:sz w:val="22"/>
                <w:szCs w:val="22"/>
                <w:bdr w:val="none" w:sz="0" w:space="0" w:color="auto" w:frame="1"/>
                <w:shd w:val="clear" w:color="auto" w:fill="FDFEFD"/>
              </w:rPr>
              <w:t>Врожай</w:t>
            </w:r>
            <w:proofErr w:type="spellEnd"/>
            <w:r w:rsidRPr="00FA7A4F">
              <w:rPr>
                <w:sz w:val="22"/>
                <w:szCs w:val="22"/>
                <w:bdr w:val="none" w:sz="0" w:space="0" w:color="auto" w:frame="1"/>
                <w:shd w:val="clear" w:color="auto" w:fill="FDFEFD"/>
              </w:rPr>
              <w:t xml:space="preserve"> 202</w:t>
            </w:r>
            <w:r w:rsidRPr="00FA7A4F">
              <w:rPr>
                <w:sz w:val="22"/>
                <w:szCs w:val="22"/>
                <w:bdr w:val="none" w:sz="0" w:space="0" w:color="auto" w:frame="1"/>
                <w:shd w:val="clear" w:color="auto" w:fill="FDFEFD"/>
                <w:lang w:val="uk-UA"/>
              </w:rPr>
              <w:t>5</w:t>
            </w:r>
            <w:r w:rsidRPr="00FA7A4F">
              <w:rPr>
                <w:sz w:val="22"/>
                <w:szCs w:val="22"/>
                <w:bdr w:val="none" w:sz="0" w:space="0" w:color="auto" w:frame="1"/>
                <w:shd w:val="clear" w:color="auto" w:fill="FDFEFD"/>
              </w:rPr>
              <w:t xml:space="preserve"> року.</w:t>
            </w:r>
            <w:r w:rsidRPr="00474709">
              <w:rPr>
                <w:sz w:val="22"/>
                <w:szCs w:val="22"/>
                <w:bdr w:val="none" w:sz="0" w:space="0" w:color="auto" w:frame="1"/>
                <w:shd w:val="clear" w:color="auto" w:fill="FDFEFD"/>
              </w:rPr>
              <w:t xml:space="preserve"> </w:t>
            </w:r>
            <w:proofErr w:type="spellStart"/>
            <w:r w:rsidRPr="00474709">
              <w:rPr>
                <w:sz w:val="22"/>
                <w:szCs w:val="22"/>
                <w:bdr w:val="none" w:sz="0" w:space="0" w:color="auto" w:frame="1"/>
                <w:shd w:val="clear" w:color="auto" w:fill="FDFEFD"/>
              </w:rPr>
              <w:t>Призначення</w:t>
            </w:r>
            <w:proofErr w:type="spellEnd"/>
            <w:r w:rsidRPr="00474709">
              <w:rPr>
                <w:sz w:val="22"/>
                <w:szCs w:val="22"/>
                <w:bdr w:val="none" w:sz="0" w:space="0" w:color="auto" w:frame="1"/>
                <w:shd w:val="clear" w:color="auto" w:fill="FDFEFD"/>
              </w:rPr>
              <w:t xml:space="preserve"> – для </w:t>
            </w:r>
            <w:proofErr w:type="spellStart"/>
            <w:r w:rsidRPr="00474709">
              <w:rPr>
                <w:sz w:val="22"/>
                <w:szCs w:val="22"/>
                <w:bdr w:val="none" w:sz="0" w:space="0" w:color="auto" w:frame="1"/>
                <w:shd w:val="clear" w:color="auto" w:fill="FDFEFD"/>
              </w:rPr>
              <w:t>приготування</w:t>
            </w:r>
            <w:proofErr w:type="spellEnd"/>
            <w:r w:rsidRPr="00474709">
              <w:rPr>
                <w:sz w:val="22"/>
                <w:szCs w:val="22"/>
                <w:bdr w:val="none" w:sz="0" w:space="0" w:color="auto" w:frame="1"/>
                <w:shd w:val="clear" w:color="auto" w:fill="FDFEFD"/>
              </w:rPr>
              <w:t xml:space="preserve"> </w:t>
            </w:r>
            <w:proofErr w:type="spellStart"/>
            <w:r w:rsidRPr="00474709">
              <w:rPr>
                <w:sz w:val="22"/>
                <w:szCs w:val="22"/>
                <w:bdr w:val="none" w:sz="0" w:space="0" w:color="auto" w:frame="1"/>
                <w:shd w:val="clear" w:color="auto" w:fill="FDFEFD"/>
              </w:rPr>
              <w:t>узвару</w:t>
            </w:r>
            <w:proofErr w:type="spellEnd"/>
            <w:r w:rsidRPr="00474709">
              <w:rPr>
                <w:sz w:val="22"/>
                <w:szCs w:val="22"/>
                <w:bdr w:val="none" w:sz="0" w:space="0" w:color="auto" w:frame="1"/>
                <w:shd w:val="clear" w:color="auto" w:fill="FDFEFD"/>
              </w:rPr>
              <w:t xml:space="preserve">, </w:t>
            </w:r>
            <w:proofErr w:type="spellStart"/>
            <w:r w:rsidRPr="00474709">
              <w:rPr>
                <w:sz w:val="22"/>
                <w:szCs w:val="22"/>
                <w:bdr w:val="none" w:sz="0" w:space="0" w:color="auto" w:frame="1"/>
                <w:shd w:val="clear" w:color="auto" w:fill="FDFEFD"/>
              </w:rPr>
              <w:t>компотів</w:t>
            </w:r>
            <w:proofErr w:type="spellEnd"/>
            <w:r w:rsidRPr="00474709">
              <w:rPr>
                <w:sz w:val="22"/>
                <w:szCs w:val="22"/>
                <w:bdr w:val="none" w:sz="0" w:space="0" w:color="auto" w:frame="1"/>
                <w:shd w:val="clear" w:color="auto" w:fill="FDFEFD"/>
              </w:rPr>
              <w:t>.</w:t>
            </w:r>
          </w:p>
          <w:p w:rsidR="002A1D94" w:rsidRPr="00474709" w:rsidRDefault="002A1D94" w:rsidP="00296CA3">
            <w:pPr>
              <w:pStyle w:val="TableParagraph"/>
              <w:spacing w:line="240" w:lineRule="atLeast"/>
              <w:ind w:left="-1" w:right="176"/>
              <w:jc w:val="both"/>
            </w:pPr>
            <w:r w:rsidRPr="00474709">
              <w:t>Поживна цінність на 100 гр. продукту: білки - 2,24 г, вуглеводи – 50,3 г.</w:t>
            </w:r>
          </w:p>
          <w:p w:rsidR="002A1D94" w:rsidRPr="00474709" w:rsidRDefault="002A1D94" w:rsidP="00296CA3">
            <w:pPr>
              <w:pStyle w:val="TableParagraph"/>
              <w:spacing w:line="240" w:lineRule="atLeast"/>
              <w:ind w:left="-1" w:right="176"/>
              <w:jc w:val="both"/>
              <w:rPr>
                <w:lang w:eastAsia="uk-UA"/>
              </w:rPr>
            </w:pPr>
            <w:r w:rsidRPr="00474709">
              <w:rPr>
                <w:lang w:eastAsia="uk-UA"/>
              </w:rPr>
              <w:t xml:space="preserve">Енергетична цінність на 100 гр. продукту: 208 ккал, 870 </w:t>
            </w:r>
            <w:proofErr w:type="spellStart"/>
            <w:r w:rsidRPr="00474709">
              <w:rPr>
                <w:lang w:eastAsia="uk-UA"/>
              </w:rPr>
              <w:t>кДж</w:t>
            </w:r>
            <w:proofErr w:type="spellEnd"/>
            <w:r w:rsidRPr="00474709">
              <w:rPr>
                <w:lang w:eastAsia="uk-UA"/>
              </w:rPr>
              <w:t xml:space="preserve">. </w:t>
            </w:r>
          </w:p>
          <w:p w:rsidR="002A1D94" w:rsidRPr="00474709" w:rsidRDefault="002A1D94" w:rsidP="00296CA3">
            <w:pPr>
              <w:pStyle w:val="TableParagraph"/>
              <w:spacing w:line="240" w:lineRule="atLeast"/>
              <w:ind w:left="-1" w:right="176"/>
              <w:jc w:val="both"/>
            </w:pPr>
            <w:r w:rsidRPr="00474709">
              <w:rPr>
                <w:lang w:eastAsia="uk-UA"/>
              </w:rPr>
              <w:t xml:space="preserve">Термін зберігання при температурі </w:t>
            </w:r>
            <w:r w:rsidRPr="00474709">
              <w:t>від +5 до +20°C та відносній вологості повітря не більше 70%.</w:t>
            </w:r>
          </w:p>
          <w:p w:rsidR="002A1D94" w:rsidRPr="00474709" w:rsidRDefault="002A1D94" w:rsidP="00296CA3">
            <w:pPr>
              <w:spacing w:after="0" w:line="240" w:lineRule="auto"/>
              <w:jc w:val="both"/>
              <w:rPr>
                <w:rFonts w:ascii="Times New Roman" w:hAnsi="Times New Roman" w:cs="Times New Roman"/>
              </w:rPr>
            </w:pPr>
            <w:r w:rsidRPr="00474709">
              <w:rPr>
                <w:rFonts w:ascii="Times New Roman" w:hAnsi="Times New Roman" w:cs="Times New Roman"/>
              </w:rPr>
              <w:t>Склад: яблука, сливи, груші різані;</w:t>
            </w:r>
          </w:p>
          <w:p w:rsidR="002A1D94" w:rsidRPr="00474709" w:rsidRDefault="002A1D94" w:rsidP="00296CA3">
            <w:pPr>
              <w:spacing w:after="0" w:line="240" w:lineRule="auto"/>
              <w:jc w:val="both"/>
              <w:rPr>
                <w:rFonts w:ascii="Times New Roman" w:hAnsi="Times New Roman" w:cs="Times New Roman"/>
              </w:rPr>
            </w:pPr>
            <w:r w:rsidRPr="00474709">
              <w:rPr>
                <w:rFonts w:ascii="Times New Roman" w:hAnsi="Times New Roman" w:cs="Times New Roman"/>
              </w:rPr>
              <w:t>Інші параметри: відсутність кісточок;</w:t>
            </w:r>
          </w:p>
          <w:p w:rsidR="002A1D94" w:rsidRPr="00474709" w:rsidRDefault="002A1D94" w:rsidP="00296CA3">
            <w:pPr>
              <w:spacing w:after="0" w:line="240" w:lineRule="auto"/>
              <w:jc w:val="both"/>
              <w:rPr>
                <w:rFonts w:ascii="Times New Roman" w:hAnsi="Times New Roman" w:cs="Times New Roman"/>
              </w:rPr>
            </w:pPr>
            <w:r w:rsidRPr="00474709">
              <w:rPr>
                <w:rFonts w:ascii="Times New Roman" w:hAnsi="Times New Roman" w:cs="Times New Roman"/>
              </w:rPr>
              <w:t>Фасування: не більше 20 кг;</w:t>
            </w:r>
          </w:p>
          <w:p w:rsidR="002A1D94" w:rsidRPr="00474709" w:rsidRDefault="002A1D94" w:rsidP="00296CA3">
            <w:pPr>
              <w:spacing w:after="0" w:line="240" w:lineRule="auto"/>
              <w:ind w:firstLine="22"/>
              <w:jc w:val="both"/>
              <w:rPr>
                <w:rFonts w:ascii="Times New Roman" w:hAnsi="Times New Roman" w:cs="Times New Roman"/>
              </w:rPr>
            </w:pPr>
            <w:r w:rsidRPr="00474709">
              <w:rPr>
                <w:rFonts w:ascii="Times New Roman" w:hAnsi="Times New Roman" w:cs="Times New Roman"/>
              </w:rPr>
              <w:t xml:space="preserve">Упаковка: </w:t>
            </w:r>
            <w:r w:rsidRPr="00474709">
              <w:rPr>
                <w:rFonts w:ascii="Times New Roman" w:hAnsi="Times New Roman" w:cs="Times New Roman"/>
                <w:bCs/>
              </w:rPr>
              <w:t>поліпропіленовий харчовий пакет</w:t>
            </w:r>
          </w:p>
        </w:tc>
      </w:tr>
      <w:tr w:rsidR="002A1D94" w:rsidRPr="00474709" w:rsidTr="00296CA3">
        <w:trPr>
          <w:trHeight w:val="288"/>
        </w:trPr>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1D94" w:rsidRPr="00474709" w:rsidRDefault="002A1D94" w:rsidP="00296CA3">
            <w:pPr>
              <w:spacing w:after="0" w:line="240" w:lineRule="auto"/>
              <w:rPr>
                <w:rFonts w:ascii="Times New Roman" w:eastAsia="Times New Roman" w:hAnsi="Times New Roman" w:cs="Times New Roman"/>
              </w:rPr>
            </w:pPr>
            <w:r w:rsidRPr="00474709">
              <w:rPr>
                <w:rFonts w:ascii="Times New Roman" w:eastAsia="Times New Roman" w:hAnsi="Times New Roman" w:cs="Times New Roman"/>
              </w:rPr>
              <w:lastRenderedPageBreak/>
              <w:t>2</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A1D94" w:rsidRPr="002A1D94" w:rsidRDefault="00A74BBE" w:rsidP="00296CA3">
            <w:pPr>
              <w:spacing w:after="0" w:line="240" w:lineRule="auto"/>
              <w:rPr>
                <w:rFonts w:ascii="Times New Roman" w:hAnsi="Times New Roman" w:cs="Times New Roman"/>
                <w:color w:val="000000" w:themeColor="text1"/>
              </w:rPr>
            </w:pPr>
            <w:hyperlink r:id="rId6" w:history="1">
              <w:r w:rsidR="002A1D94" w:rsidRPr="002A1D94">
                <w:rPr>
                  <w:rStyle w:val="a9"/>
                  <w:rFonts w:ascii="Times New Roman" w:hAnsi="Times New Roman" w:cs="Times New Roman"/>
                  <w:color w:val="000000" w:themeColor="text1"/>
                  <w:u w:val="none"/>
                  <w:bdr w:val="none" w:sz="0" w:space="0" w:color="auto" w:frame="1"/>
                  <w:shd w:val="clear" w:color="auto" w:fill="FFFFFF"/>
                </w:rPr>
                <w:t>Чорнослив сушений, без кісточки, сорт перший, розмір середній</w:t>
              </w:r>
            </w:hyperlink>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A1D94" w:rsidRPr="00474709" w:rsidRDefault="002A1D94" w:rsidP="00296CA3">
            <w:pPr>
              <w:spacing w:after="0" w:line="240" w:lineRule="auto"/>
              <w:jc w:val="center"/>
              <w:rPr>
                <w:rFonts w:ascii="Times New Roman" w:eastAsia="Times New Roman" w:hAnsi="Times New Roman" w:cs="Times New Roman"/>
              </w:rPr>
            </w:pPr>
            <w:r w:rsidRPr="00474709">
              <w:rPr>
                <w:rFonts w:ascii="Times New Roman" w:eastAsia="Times New Roman" w:hAnsi="Times New Roman" w:cs="Times New Roman"/>
              </w:rPr>
              <w:t>кг</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1D94" w:rsidRPr="00474709" w:rsidRDefault="002A1D94" w:rsidP="00296CA3">
            <w:pPr>
              <w:pStyle w:val="TableParagraph"/>
              <w:tabs>
                <w:tab w:val="left" w:pos="1221"/>
                <w:tab w:val="left" w:pos="2176"/>
                <w:tab w:val="left" w:pos="3674"/>
                <w:tab w:val="left" w:pos="4517"/>
              </w:tabs>
              <w:ind w:left="-1" w:right="176"/>
              <w:jc w:val="both"/>
            </w:pPr>
            <w:r w:rsidRPr="00474709">
              <w:rPr>
                <w:bCs/>
              </w:rPr>
              <w:t>Чорнослив (сушена слива) не копчений</w:t>
            </w:r>
            <w:r w:rsidRPr="00474709">
              <w:t xml:space="preserve"> </w:t>
            </w:r>
          </w:p>
          <w:p w:rsidR="002A1D94" w:rsidRPr="00474709" w:rsidRDefault="002A1D94" w:rsidP="00296CA3">
            <w:pPr>
              <w:pStyle w:val="TableParagraph"/>
              <w:tabs>
                <w:tab w:val="left" w:pos="1221"/>
                <w:tab w:val="left" w:pos="2176"/>
                <w:tab w:val="left" w:pos="3674"/>
                <w:tab w:val="left" w:pos="4517"/>
              </w:tabs>
              <w:ind w:left="-1" w:right="176"/>
              <w:jc w:val="both"/>
            </w:pPr>
            <w:r w:rsidRPr="00474709">
              <w:t>Зовнішній вигляд: Половинки плодів правильної круглої чи овальної форми злегка завернутими краям, одного виду, з непошкодженою шкіркою, яка не злипається при</w:t>
            </w:r>
            <w:r w:rsidRPr="00474709">
              <w:rPr>
                <w:spacing w:val="-1"/>
              </w:rPr>
              <w:t xml:space="preserve"> </w:t>
            </w:r>
            <w:r w:rsidRPr="00474709">
              <w:t>натисканні;</w:t>
            </w:r>
          </w:p>
          <w:p w:rsidR="002A1D94" w:rsidRPr="00474709" w:rsidRDefault="002A1D94" w:rsidP="00296CA3">
            <w:pPr>
              <w:pStyle w:val="TableParagraph"/>
              <w:tabs>
                <w:tab w:val="left" w:pos="1221"/>
                <w:tab w:val="left" w:pos="2176"/>
                <w:tab w:val="left" w:pos="3674"/>
                <w:tab w:val="left" w:pos="4517"/>
              </w:tabs>
              <w:ind w:left="-1" w:right="176"/>
              <w:jc w:val="both"/>
            </w:pPr>
            <w:r w:rsidRPr="00474709">
              <w:t>Смак і запах: Властивий фруктам даного виду. Сторонній присмак та запах не допускається;</w:t>
            </w:r>
          </w:p>
          <w:p w:rsidR="002A1D94" w:rsidRPr="00474709" w:rsidRDefault="002A1D94" w:rsidP="00296CA3">
            <w:pPr>
              <w:pStyle w:val="TableParagraph"/>
              <w:ind w:left="-1" w:right="176"/>
              <w:jc w:val="both"/>
            </w:pPr>
            <w:r w:rsidRPr="00474709">
              <w:t>Колір: Однорідний, чорний з синім відтінком, глянцевий. Допускається</w:t>
            </w:r>
          </w:p>
          <w:p w:rsidR="002A1D94" w:rsidRPr="00474709" w:rsidRDefault="002A1D94" w:rsidP="00296CA3">
            <w:pPr>
              <w:tabs>
                <w:tab w:val="left" w:pos="-44"/>
              </w:tabs>
              <w:spacing w:after="0" w:line="240" w:lineRule="auto"/>
              <w:ind w:left="-1" w:right="176" w:firstLine="11"/>
              <w:jc w:val="both"/>
              <w:rPr>
                <w:rFonts w:ascii="Times New Roman" w:hAnsi="Times New Roman" w:cs="Times New Roman"/>
              </w:rPr>
            </w:pPr>
            <w:r w:rsidRPr="00474709">
              <w:rPr>
                <w:rFonts w:ascii="Times New Roman" w:hAnsi="Times New Roman" w:cs="Times New Roman"/>
              </w:rPr>
              <w:t>коричневий відтінок.</w:t>
            </w:r>
          </w:p>
          <w:p w:rsidR="002A1D94" w:rsidRPr="00474709" w:rsidRDefault="002A1D94" w:rsidP="00296CA3">
            <w:pPr>
              <w:pStyle w:val="TableParagraph"/>
              <w:spacing w:line="240" w:lineRule="atLeast"/>
              <w:ind w:left="-1" w:right="176"/>
              <w:jc w:val="both"/>
            </w:pPr>
            <w:r w:rsidRPr="00474709">
              <w:t>Поживна цінність на 100 гр. продукту: жири – 0,7 г, білки – 2,35 г, вуглеводи – 63,0 г.</w:t>
            </w:r>
          </w:p>
          <w:p w:rsidR="002A1D94" w:rsidRPr="00474709" w:rsidRDefault="002A1D94" w:rsidP="00296CA3">
            <w:pPr>
              <w:pStyle w:val="TableParagraph"/>
              <w:spacing w:line="240" w:lineRule="atLeast"/>
              <w:ind w:left="-1" w:right="176"/>
              <w:jc w:val="both"/>
              <w:rPr>
                <w:lang w:eastAsia="uk-UA"/>
              </w:rPr>
            </w:pPr>
            <w:r w:rsidRPr="00474709">
              <w:rPr>
                <w:lang w:eastAsia="uk-UA"/>
              </w:rPr>
              <w:t xml:space="preserve">Енергетична цінність на 100 гр. продукту: 247 ккал, 1036 </w:t>
            </w:r>
            <w:proofErr w:type="spellStart"/>
            <w:r w:rsidRPr="00474709">
              <w:rPr>
                <w:lang w:eastAsia="uk-UA"/>
              </w:rPr>
              <w:t>кДж</w:t>
            </w:r>
            <w:proofErr w:type="spellEnd"/>
            <w:r w:rsidRPr="00474709">
              <w:rPr>
                <w:lang w:eastAsia="uk-UA"/>
              </w:rPr>
              <w:t xml:space="preserve">. </w:t>
            </w:r>
          </w:p>
          <w:p w:rsidR="002A1D94" w:rsidRPr="00474709" w:rsidRDefault="002A1D94" w:rsidP="00296CA3">
            <w:pPr>
              <w:pStyle w:val="TableParagraph"/>
              <w:spacing w:line="240" w:lineRule="atLeast"/>
              <w:ind w:left="-1" w:right="176"/>
              <w:jc w:val="both"/>
            </w:pPr>
            <w:r w:rsidRPr="00474709">
              <w:rPr>
                <w:lang w:eastAsia="uk-UA"/>
              </w:rPr>
              <w:t xml:space="preserve">Термін зберігання при температурі </w:t>
            </w:r>
            <w:r w:rsidRPr="00474709">
              <w:t>від +5 до +25°C та відносній вологості повітря не більше 75%.</w:t>
            </w:r>
          </w:p>
        </w:tc>
      </w:tr>
      <w:tr w:rsidR="002A1D94" w:rsidRPr="00474709" w:rsidTr="00296CA3">
        <w:trPr>
          <w:trHeight w:val="288"/>
        </w:trPr>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1D94" w:rsidRPr="00474709" w:rsidRDefault="002A1D94" w:rsidP="00296CA3">
            <w:pPr>
              <w:spacing w:after="0" w:line="240" w:lineRule="auto"/>
              <w:rPr>
                <w:rFonts w:ascii="Times New Roman" w:eastAsia="Times New Roman" w:hAnsi="Times New Roman" w:cs="Times New Roman"/>
              </w:rPr>
            </w:pPr>
            <w:r w:rsidRPr="00474709">
              <w:rPr>
                <w:rFonts w:ascii="Times New Roman" w:eastAsia="Times New Roman" w:hAnsi="Times New Roman" w:cs="Times New Roman"/>
              </w:rPr>
              <w:t>3</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A1D94" w:rsidRPr="002A1D94" w:rsidRDefault="00A74BBE" w:rsidP="00296CA3">
            <w:pPr>
              <w:spacing w:after="0" w:line="240" w:lineRule="auto"/>
              <w:rPr>
                <w:rFonts w:ascii="Times New Roman" w:hAnsi="Times New Roman" w:cs="Times New Roman"/>
                <w:color w:val="000000" w:themeColor="text1"/>
              </w:rPr>
            </w:pPr>
            <w:hyperlink r:id="rId7" w:history="1">
              <w:r w:rsidR="002A1D94" w:rsidRPr="002A1D94">
                <w:rPr>
                  <w:rStyle w:val="a9"/>
                  <w:rFonts w:ascii="Times New Roman" w:hAnsi="Times New Roman" w:cs="Times New Roman"/>
                  <w:color w:val="000000" w:themeColor="text1"/>
                  <w:u w:val="none"/>
                  <w:bdr w:val="none" w:sz="0" w:space="0" w:color="auto" w:frame="1"/>
                  <w:shd w:val="clear" w:color="auto" w:fill="FFFFFF"/>
                </w:rPr>
                <w:t>Родзинки сушені жовтого кольору, сорт перший, розмір дрібний</w:t>
              </w:r>
            </w:hyperlink>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A1D94" w:rsidRPr="00474709" w:rsidRDefault="002A1D94" w:rsidP="00296CA3">
            <w:pPr>
              <w:spacing w:after="0" w:line="240" w:lineRule="auto"/>
              <w:jc w:val="center"/>
              <w:rPr>
                <w:rFonts w:ascii="Times New Roman" w:eastAsia="Times New Roman" w:hAnsi="Times New Roman" w:cs="Times New Roman"/>
              </w:rPr>
            </w:pPr>
            <w:r w:rsidRPr="00474709">
              <w:rPr>
                <w:rFonts w:ascii="Times New Roman" w:eastAsia="Times New Roman" w:hAnsi="Times New Roman" w:cs="Times New Roman"/>
              </w:rPr>
              <w:t>кг</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1D94" w:rsidRPr="00474709" w:rsidRDefault="002A1D94" w:rsidP="00296CA3">
            <w:pPr>
              <w:pStyle w:val="TableParagraph"/>
              <w:tabs>
                <w:tab w:val="left" w:pos="1753"/>
                <w:tab w:val="left" w:pos="2688"/>
                <w:tab w:val="left" w:pos="3528"/>
                <w:tab w:val="left" w:pos="4903"/>
                <w:tab w:val="left" w:pos="6058"/>
              </w:tabs>
              <w:ind w:left="-1" w:right="176"/>
              <w:jc w:val="both"/>
            </w:pPr>
            <w:r w:rsidRPr="00474709">
              <w:rPr>
                <w:bCs/>
              </w:rPr>
              <w:t xml:space="preserve">Родзинки </w:t>
            </w:r>
            <w:r w:rsidRPr="00474709">
              <w:t xml:space="preserve">(виноград сушений) Зовнішній вигляд: Маса ягід сушеного винограду одного виду, сипуча, без </w:t>
            </w:r>
            <w:proofErr w:type="spellStart"/>
            <w:r w:rsidRPr="00474709">
              <w:t>грудкування</w:t>
            </w:r>
            <w:proofErr w:type="spellEnd"/>
            <w:r w:rsidRPr="00474709">
              <w:t xml:space="preserve">. Ягоди після заводської обробки </w:t>
            </w:r>
            <w:r w:rsidRPr="00474709">
              <w:rPr>
                <w:spacing w:val="-7"/>
              </w:rPr>
              <w:t xml:space="preserve">без </w:t>
            </w:r>
            <w:r w:rsidRPr="00474709">
              <w:t>плодоніжок;</w:t>
            </w:r>
          </w:p>
          <w:p w:rsidR="002A1D94" w:rsidRPr="00474709" w:rsidRDefault="002A1D94" w:rsidP="00296CA3">
            <w:pPr>
              <w:pStyle w:val="TableParagraph"/>
              <w:tabs>
                <w:tab w:val="left" w:pos="1221"/>
                <w:tab w:val="left" w:pos="2176"/>
                <w:tab w:val="left" w:pos="3674"/>
                <w:tab w:val="left" w:pos="4517"/>
              </w:tabs>
              <w:ind w:left="-1" w:right="176"/>
              <w:jc w:val="both"/>
            </w:pPr>
            <w:r w:rsidRPr="00474709">
              <w:t>Смак і запах: Властивий сушеному винограду, смак солодкий чи солодко- кислий, сторонній присмак і запах не допускається;</w:t>
            </w:r>
          </w:p>
          <w:p w:rsidR="002A1D94" w:rsidRPr="00474709" w:rsidRDefault="002A1D94" w:rsidP="00296CA3">
            <w:pPr>
              <w:spacing w:after="0" w:line="240" w:lineRule="auto"/>
              <w:ind w:left="-1" w:right="176"/>
              <w:jc w:val="both"/>
              <w:rPr>
                <w:rFonts w:ascii="Times New Roman" w:hAnsi="Times New Roman" w:cs="Times New Roman"/>
              </w:rPr>
            </w:pPr>
            <w:r w:rsidRPr="00474709">
              <w:rPr>
                <w:rFonts w:ascii="Times New Roman" w:hAnsi="Times New Roman" w:cs="Times New Roman"/>
              </w:rPr>
              <w:t>Колір: темний/світлий;</w:t>
            </w:r>
          </w:p>
          <w:p w:rsidR="002A1D94" w:rsidRPr="00474709" w:rsidRDefault="002A1D94" w:rsidP="00296CA3">
            <w:pPr>
              <w:spacing w:after="0" w:line="240" w:lineRule="auto"/>
              <w:ind w:left="-1" w:right="176"/>
              <w:jc w:val="both"/>
              <w:rPr>
                <w:rFonts w:ascii="Times New Roman" w:hAnsi="Times New Roman" w:cs="Times New Roman"/>
              </w:rPr>
            </w:pPr>
            <w:r w:rsidRPr="00474709">
              <w:rPr>
                <w:rFonts w:ascii="Times New Roman" w:hAnsi="Times New Roman" w:cs="Times New Roman"/>
              </w:rPr>
              <w:t>Смак: солодкий</w:t>
            </w:r>
          </w:p>
          <w:p w:rsidR="002A1D94" w:rsidRPr="00474709" w:rsidRDefault="002A1D94" w:rsidP="00296CA3">
            <w:pPr>
              <w:pStyle w:val="TableParagraph"/>
              <w:spacing w:line="240" w:lineRule="atLeast"/>
              <w:ind w:left="-1" w:right="176"/>
              <w:jc w:val="both"/>
            </w:pPr>
            <w:r w:rsidRPr="00474709">
              <w:t>Поживна цінність на 100 гр. продукту: жири – 0,2 г, білки – 1,8 г, вуглеводи – 66,0 г.</w:t>
            </w:r>
          </w:p>
          <w:p w:rsidR="002A1D94" w:rsidRPr="00474709" w:rsidRDefault="002A1D94" w:rsidP="00296CA3">
            <w:pPr>
              <w:pStyle w:val="TableParagraph"/>
              <w:spacing w:line="240" w:lineRule="atLeast"/>
              <w:ind w:left="-1" w:right="176"/>
              <w:jc w:val="both"/>
              <w:rPr>
                <w:lang w:eastAsia="uk-UA"/>
              </w:rPr>
            </w:pPr>
            <w:r w:rsidRPr="00474709">
              <w:rPr>
                <w:lang w:eastAsia="uk-UA"/>
              </w:rPr>
              <w:t xml:space="preserve">Енергетична цінність на 100 гр. продукту: 268 ккал, 1255 </w:t>
            </w:r>
            <w:proofErr w:type="spellStart"/>
            <w:r w:rsidRPr="00474709">
              <w:rPr>
                <w:lang w:eastAsia="uk-UA"/>
              </w:rPr>
              <w:t>кДж</w:t>
            </w:r>
            <w:proofErr w:type="spellEnd"/>
            <w:r w:rsidRPr="00474709">
              <w:rPr>
                <w:lang w:eastAsia="uk-UA"/>
              </w:rPr>
              <w:t xml:space="preserve">. </w:t>
            </w:r>
          </w:p>
          <w:p w:rsidR="002A1D94" w:rsidRPr="00474709" w:rsidRDefault="002A1D94" w:rsidP="00296CA3">
            <w:pPr>
              <w:pStyle w:val="TableParagraph"/>
              <w:spacing w:line="240" w:lineRule="atLeast"/>
              <w:ind w:left="-1" w:right="176"/>
              <w:jc w:val="both"/>
            </w:pPr>
            <w:r w:rsidRPr="00474709">
              <w:rPr>
                <w:lang w:eastAsia="uk-UA"/>
              </w:rPr>
              <w:t xml:space="preserve">Термін зберігання при температурі </w:t>
            </w:r>
            <w:r w:rsidRPr="00474709">
              <w:t>від +5 до +25°C та відносній вологості повітря не більше 75%.</w:t>
            </w:r>
          </w:p>
          <w:p w:rsidR="002A1D94" w:rsidRPr="00474709" w:rsidRDefault="002A1D94" w:rsidP="00296CA3">
            <w:pPr>
              <w:spacing w:after="0" w:line="240" w:lineRule="atLeast"/>
              <w:jc w:val="both"/>
              <w:rPr>
                <w:rFonts w:ascii="Times New Roman" w:hAnsi="Times New Roman" w:cs="Times New Roman"/>
              </w:rPr>
            </w:pPr>
            <w:r w:rsidRPr="00474709">
              <w:rPr>
                <w:rFonts w:ascii="Times New Roman" w:hAnsi="Times New Roman" w:cs="Times New Roman"/>
                <w:bCs/>
              </w:rPr>
              <w:t xml:space="preserve">Склад: </w:t>
            </w:r>
            <w:r w:rsidRPr="00474709">
              <w:rPr>
                <w:rFonts w:ascii="Times New Roman" w:hAnsi="Times New Roman" w:cs="Times New Roman"/>
              </w:rPr>
              <w:t>родзинки  (виноград сушений)</w:t>
            </w:r>
          </w:p>
          <w:p w:rsidR="002A1D94" w:rsidRPr="00474709" w:rsidRDefault="002A1D94" w:rsidP="00296CA3">
            <w:pPr>
              <w:spacing w:after="0" w:line="240" w:lineRule="auto"/>
              <w:jc w:val="both"/>
              <w:rPr>
                <w:rFonts w:ascii="Times New Roman" w:hAnsi="Times New Roman" w:cs="Times New Roman"/>
              </w:rPr>
            </w:pPr>
            <w:r w:rsidRPr="00474709">
              <w:rPr>
                <w:rFonts w:ascii="Times New Roman" w:hAnsi="Times New Roman" w:cs="Times New Roman"/>
              </w:rPr>
              <w:t>Інші параметри: відсутність кісточок;</w:t>
            </w:r>
          </w:p>
          <w:p w:rsidR="002A1D94" w:rsidRPr="00474709" w:rsidRDefault="002A1D94" w:rsidP="00296CA3">
            <w:pPr>
              <w:spacing w:after="0" w:line="240" w:lineRule="auto"/>
              <w:jc w:val="both"/>
              <w:rPr>
                <w:rFonts w:ascii="Times New Roman" w:hAnsi="Times New Roman" w:cs="Times New Roman"/>
              </w:rPr>
            </w:pPr>
            <w:r w:rsidRPr="00474709">
              <w:rPr>
                <w:rFonts w:ascii="Times New Roman" w:hAnsi="Times New Roman" w:cs="Times New Roman"/>
              </w:rPr>
              <w:t>Фасування: не більше 5  кг;</w:t>
            </w:r>
          </w:p>
          <w:p w:rsidR="002A1D94" w:rsidRPr="00474709" w:rsidRDefault="002A1D94" w:rsidP="00296CA3">
            <w:pPr>
              <w:spacing w:after="0" w:line="240" w:lineRule="auto"/>
              <w:ind w:firstLine="21"/>
              <w:jc w:val="both"/>
              <w:rPr>
                <w:rFonts w:ascii="Times New Roman" w:hAnsi="Times New Roman" w:cs="Times New Roman"/>
                <w:bCs/>
              </w:rPr>
            </w:pPr>
            <w:r w:rsidRPr="00474709">
              <w:rPr>
                <w:rFonts w:ascii="Times New Roman" w:hAnsi="Times New Roman" w:cs="Times New Roman"/>
              </w:rPr>
              <w:t xml:space="preserve">Упаковка: </w:t>
            </w:r>
            <w:r w:rsidRPr="00474709">
              <w:rPr>
                <w:rFonts w:ascii="Times New Roman" w:hAnsi="Times New Roman" w:cs="Times New Roman"/>
                <w:bCs/>
              </w:rPr>
              <w:t>поліпропіленовий харчовий пакет/картонні коробки</w:t>
            </w:r>
          </w:p>
        </w:tc>
      </w:tr>
      <w:tr w:rsidR="002A1D94" w:rsidRPr="00474709" w:rsidTr="00296CA3">
        <w:trPr>
          <w:trHeight w:val="288"/>
        </w:trPr>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1D94" w:rsidRPr="00474709" w:rsidRDefault="002A1D94" w:rsidP="00296CA3">
            <w:pPr>
              <w:spacing w:after="0" w:line="240" w:lineRule="auto"/>
              <w:rPr>
                <w:rFonts w:ascii="Times New Roman" w:eastAsia="Times New Roman" w:hAnsi="Times New Roman" w:cs="Times New Roman"/>
              </w:rPr>
            </w:pPr>
            <w:r w:rsidRPr="00474709">
              <w:rPr>
                <w:rFonts w:ascii="Times New Roman" w:eastAsia="Times New Roman" w:hAnsi="Times New Roman" w:cs="Times New Roman"/>
              </w:rPr>
              <w:t>4</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A1D94" w:rsidRPr="002A1D94" w:rsidRDefault="00A74BBE" w:rsidP="00296CA3">
            <w:pPr>
              <w:spacing w:after="0" w:line="240" w:lineRule="auto"/>
              <w:rPr>
                <w:rFonts w:ascii="Times New Roman" w:hAnsi="Times New Roman" w:cs="Times New Roman"/>
                <w:color w:val="000000" w:themeColor="text1"/>
              </w:rPr>
            </w:pPr>
            <w:hyperlink r:id="rId8" w:history="1">
              <w:r w:rsidR="002A1D94" w:rsidRPr="002A1D94">
                <w:rPr>
                  <w:rStyle w:val="a9"/>
                  <w:rFonts w:ascii="Times New Roman" w:hAnsi="Times New Roman" w:cs="Times New Roman"/>
                  <w:color w:val="000000" w:themeColor="text1"/>
                  <w:u w:val="none"/>
                  <w:bdr w:val="none" w:sz="0" w:space="0" w:color="auto" w:frame="1"/>
                  <w:shd w:val="clear" w:color="auto" w:fill="FFFFFF"/>
                </w:rPr>
                <w:t>Суміш фруктово-ягідна, заморожена</w:t>
              </w:r>
            </w:hyperlink>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A1D94" w:rsidRPr="00474709" w:rsidRDefault="002A1D94" w:rsidP="00296CA3">
            <w:pPr>
              <w:spacing w:after="0" w:line="240" w:lineRule="auto"/>
              <w:jc w:val="center"/>
              <w:rPr>
                <w:rFonts w:ascii="Times New Roman" w:eastAsia="Times New Roman" w:hAnsi="Times New Roman" w:cs="Times New Roman"/>
              </w:rPr>
            </w:pPr>
            <w:r w:rsidRPr="00474709">
              <w:rPr>
                <w:rFonts w:ascii="Times New Roman" w:eastAsia="Times New Roman" w:hAnsi="Times New Roman" w:cs="Times New Roman"/>
              </w:rPr>
              <w:t>кг</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1D94" w:rsidRPr="00474709" w:rsidRDefault="002A1D94" w:rsidP="00296CA3">
            <w:pPr>
              <w:spacing w:after="0" w:line="240" w:lineRule="auto"/>
              <w:ind w:firstLine="22"/>
              <w:jc w:val="both"/>
              <w:rPr>
                <w:rFonts w:ascii="Times New Roman" w:eastAsia="Times New Roman" w:hAnsi="Times New Roman" w:cs="Times New Roman"/>
              </w:rPr>
            </w:pPr>
            <w:r w:rsidRPr="00474709">
              <w:rPr>
                <w:rFonts w:ascii="Times New Roman" w:hAnsi="Times New Roman" w:cs="Times New Roman"/>
              </w:rPr>
              <w:t xml:space="preserve">Плоди повинні бути цілі, стиглі, чисті, без кісточки,  без сторонніх домішок, без механічного пошкодження та пошкодження сільськогосподарськими шкідниками. Колір максимально близький до натурального кольору, яка пройшла відповідну обробку. Природній смак та запах, без сторонніх присмаків та запахів. Консистенція в готовому вигляді м’яка, близька до консистенції фрукти, які пройшли відповідну обробку. Розморожування та повторне заморожування під час зберігання не припустимо. Умови зберігання: мінус -18ºС, при відносній вологості до 95%. Фасування не більше 2,5кг. Суміш свіжоморожена повинна відповідати вимогам ДСТУ 4837:2015 «Фрукти та овочі швидкозаморожені. Технічні умови»  та/або еквівалентним ТУ У. </w:t>
            </w:r>
            <w:r w:rsidRPr="00474709">
              <w:rPr>
                <w:rFonts w:ascii="Times New Roman" w:eastAsia="Times New Roman" w:hAnsi="Times New Roman" w:cs="Times New Roman"/>
                <w:i/>
                <w:iCs/>
                <w:lang w:val="ru-RU"/>
              </w:rPr>
              <w:t xml:space="preserve"> </w:t>
            </w:r>
            <w:r w:rsidRPr="00474709">
              <w:rPr>
                <w:rFonts w:ascii="Times New Roman" w:hAnsi="Times New Roman" w:cs="Times New Roman"/>
              </w:rPr>
              <w:t>Товар не повинен містити ГМО, стабілізаторів, барвників, ароматизаторів. Промислове виготовлення.</w:t>
            </w:r>
          </w:p>
        </w:tc>
      </w:tr>
      <w:tr w:rsidR="002A1D94" w:rsidRPr="00474709" w:rsidTr="00296CA3">
        <w:trPr>
          <w:trHeight w:val="288"/>
        </w:trPr>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1D94" w:rsidRPr="00474709" w:rsidRDefault="002A1D94" w:rsidP="00296CA3">
            <w:pPr>
              <w:spacing w:after="0" w:line="240" w:lineRule="auto"/>
              <w:rPr>
                <w:rFonts w:ascii="Times New Roman" w:eastAsia="Times New Roman" w:hAnsi="Times New Roman" w:cs="Times New Roman"/>
              </w:rPr>
            </w:pPr>
            <w:r w:rsidRPr="00474709">
              <w:rPr>
                <w:rFonts w:ascii="Times New Roman" w:eastAsia="Times New Roman" w:hAnsi="Times New Roman" w:cs="Times New Roman"/>
              </w:rPr>
              <w:t>5</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A1D94" w:rsidRPr="002A1D94" w:rsidRDefault="00A74BBE" w:rsidP="00296CA3">
            <w:pPr>
              <w:spacing w:after="0" w:line="240" w:lineRule="auto"/>
              <w:rPr>
                <w:rFonts w:ascii="Times New Roman" w:hAnsi="Times New Roman" w:cs="Times New Roman"/>
                <w:color w:val="000000" w:themeColor="text1"/>
              </w:rPr>
            </w:pPr>
            <w:hyperlink r:id="rId9" w:history="1">
              <w:r w:rsidR="002A1D94" w:rsidRPr="002A1D94">
                <w:rPr>
                  <w:rStyle w:val="a9"/>
                  <w:rFonts w:ascii="Times New Roman" w:hAnsi="Times New Roman" w:cs="Times New Roman"/>
                  <w:color w:val="000000" w:themeColor="text1"/>
                  <w:u w:val="none"/>
                  <w:bdr w:val="none" w:sz="0" w:space="0" w:color="auto" w:frame="1"/>
                  <w:shd w:val="clear" w:color="auto" w:fill="FFFFFF"/>
                </w:rPr>
                <w:t>Огірки солені, сорт перший</w:t>
              </w:r>
            </w:hyperlink>
            <w:r w:rsidR="002A1D94" w:rsidRPr="002A1D94">
              <w:rPr>
                <w:rStyle w:val="a9"/>
                <w:rFonts w:ascii="Times New Roman" w:hAnsi="Times New Roman" w:cs="Times New Roman"/>
                <w:color w:val="000000" w:themeColor="text1"/>
                <w:u w:val="none"/>
                <w:bdr w:val="none" w:sz="0" w:space="0" w:color="auto" w:frame="1"/>
                <w:shd w:val="clear" w:color="auto" w:fill="FFFFFF"/>
              </w:rPr>
              <w:t>, ДСТУ 8509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A1D94" w:rsidRPr="00474709" w:rsidRDefault="002A1D94" w:rsidP="00296CA3">
            <w:pPr>
              <w:spacing w:after="0" w:line="240" w:lineRule="auto"/>
              <w:jc w:val="center"/>
              <w:rPr>
                <w:rFonts w:ascii="Times New Roman" w:eastAsia="Times New Roman" w:hAnsi="Times New Roman" w:cs="Times New Roman"/>
              </w:rPr>
            </w:pPr>
            <w:r w:rsidRPr="00474709">
              <w:rPr>
                <w:rFonts w:ascii="Times New Roman" w:eastAsia="Times New Roman" w:hAnsi="Times New Roman" w:cs="Times New Roman"/>
              </w:rPr>
              <w:t>кг</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1D94" w:rsidRPr="00474709" w:rsidRDefault="002A1D94" w:rsidP="00296CA3">
            <w:pPr>
              <w:pStyle w:val="11"/>
              <w:spacing w:line="240" w:lineRule="atLeast"/>
              <w:ind w:left="-1" w:right="176"/>
              <w:jc w:val="both"/>
              <w:rPr>
                <w:rFonts w:ascii="Times New Roman" w:hAnsi="Times New Roman" w:cs="Times New Roman"/>
              </w:rPr>
            </w:pPr>
            <w:r w:rsidRPr="00474709">
              <w:rPr>
                <w:rFonts w:ascii="Times New Roman" w:hAnsi="Times New Roman" w:cs="Times New Roman"/>
              </w:rPr>
              <w:t xml:space="preserve">Огірки цілі, без плодоніжок, властиві ботанічному сорту, не м’яті, не зморщені, без механічних пошкоджень. Без оцту та цукру. Огірки подовженої правильної форми. Дозволено наявність огірків злегка </w:t>
            </w:r>
            <w:r w:rsidRPr="00474709">
              <w:rPr>
                <w:rFonts w:ascii="Times New Roman" w:hAnsi="Times New Roman" w:cs="Times New Roman"/>
              </w:rPr>
              <w:lastRenderedPageBreak/>
              <w:t xml:space="preserve">зморщених і неправильної форми – від маси плодів не більше ніж 5%. Огірки пружні, з хрусткою м’якоттю, з недорозвиненим водянистим, не шкірястим насінням, повністю просочені розсолом. Смак та запах характерні для квашеного продукту, </w:t>
            </w:r>
            <w:proofErr w:type="spellStart"/>
            <w:r w:rsidRPr="00474709">
              <w:rPr>
                <w:rFonts w:ascii="Times New Roman" w:hAnsi="Times New Roman" w:cs="Times New Roman"/>
              </w:rPr>
              <w:t>солонувато</w:t>
            </w:r>
            <w:proofErr w:type="spellEnd"/>
            <w:r w:rsidRPr="00474709">
              <w:rPr>
                <w:rFonts w:ascii="Times New Roman" w:hAnsi="Times New Roman" w:cs="Times New Roman"/>
              </w:rPr>
              <w:t xml:space="preserve"> – кислуватий смак з ароматом і присмаком прянощів (часнику, перцю червоного, кропу). Колір зеленувато – оливковий різних відтінків. Розмір огірків: довжина не більше ніж 11,0 см, діаметр не більше ніж 5,5 см. Якість розсолу – мутнуватий з приємним ароматом, </w:t>
            </w:r>
            <w:proofErr w:type="spellStart"/>
            <w:r w:rsidRPr="00474709">
              <w:rPr>
                <w:rFonts w:ascii="Times New Roman" w:hAnsi="Times New Roman" w:cs="Times New Roman"/>
              </w:rPr>
              <w:t>солонувато</w:t>
            </w:r>
            <w:proofErr w:type="spellEnd"/>
            <w:r w:rsidRPr="00474709">
              <w:rPr>
                <w:rFonts w:ascii="Times New Roman" w:hAnsi="Times New Roman" w:cs="Times New Roman"/>
              </w:rPr>
              <w:t xml:space="preserve"> – кислуватого смаку, більш гострий, ніж у огірків. </w:t>
            </w:r>
          </w:p>
          <w:p w:rsidR="002A1D94" w:rsidRPr="00474709" w:rsidRDefault="002A1D94" w:rsidP="00296CA3">
            <w:pPr>
              <w:pStyle w:val="11"/>
              <w:spacing w:line="240" w:lineRule="atLeast"/>
              <w:ind w:left="-1" w:right="176"/>
              <w:jc w:val="both"/>
              <w:rPr>
                <w:rFonts w:ascii="Times New Roman" w:hAnsi="Times New Roman" w:cs="Times New Roman"/>
              </w:rPr>
            </w:pPr>
            <w:r w:rsidRPr="00474709">
              <w:rPr>
                <w:rFonts w:ascii="Times New Roman" w:hAnsi="Times New Roman" w:cs="Times New Roman"/>
              </w:rPr>
              <w:t>Сторонні домішки не дозволяються. Без ознак мікробіологічного псування (плісняви, гниття). Без ГМО.</w:t>
            </w:r>
          </w:p>
          <w:p w:rsidR="002A1D94" w:rsidRPr="00474709" w:rsidRDefault="002A1D94" w:rsidP="00296CA3">
            <w:pPr>
              <w:spacing w:after="0" w:line="240" w:lineRule="atLeast"/>
              <w:ind w:left="-1" w:right="176"/>
              <w:jc w:val="both"/>
              <w:rPr>
                <w:rFonts w:ascii="Times New Roman" w:hAnsi="Times New Roman" w:cs="Times New Roman"/>
              </w:rPr>
            </w:pPr>
            <w:r w:rsidRPr="00474709">
              <w:rPr>
                <w:rFonts w:ascii="Times New Roman" w:hAnsi="Times New Roman" w:cs="Times New Roman"/>
              </w:rPr>
              <w:t xml:space="preserve">На кожній тарі повинна бути інформація: назва харчового продукту, назва та адреса підприємства - виробника, вага </w:t>
            </w:r>
            <w:proofErr w:type="spellStart"/>
            <w:r w:rsidRPr="00474709">
              <w:rPr>
                <w:rFonts w:ascii="Times New Roman" w:hAnsi="Times New Roman" w:cs="Times New Roman"/>
              </w:rPr>
              <w:t>нетто</w:t>
            </w:r>
            <w:proofErr w:type="spellEnd"/>
            <w:r w:rsidRPr="00474709">
              <w:rPr>
                <w:rFonts w:ascii="Times New Roman" w:hAnsi="Times New Roman" w:cs="Times New Roman"/>
              </w:rPr>
              <w:t xml:space="preserve">, склад, дата виготовлення, термін придатності та умови зберігання, дані про харчову та енергетичну цінність. </w:t>
            </w:r>
          </w:p>
          <w:p w:rsidR="002A1D94" w:rsidRPr="00474709" w:rsidRDefault="002A1D94" w:rsidP="00296CA3">
            <w:pPr>
              <w:pStyle w:val="TableParagraph"/>
              <w:spacing w:line="240" w:lineRule="atLeast"/>
              <w:ind w:left="-1" w:right="176"/>
              <w:jc w:val="both"/>
            </w:pPr>
            <w:r w:rsidRPr="00474709">
              <w:t>Поживна цінність на 100 гр. продукту: білки- 0,5 г, жири – 0,2 г, вуглеводи – 1,8 г.</w:t>
            </w:r>
          </w:p>
          <w:p w:rsidR="002A1D94" w:rsidRPr="00474709" w:rsidRDefault="002A1D94" w:rsidP="00296CA3">
            <w:pPr>
              <w:pStyle w:val="TableParagraph"/>
              <w:spacing w:line="240" w:lineRule="atLeast"/>
              <w:ind w:left="-1" w:right="176"/>
              <w:jc w:val="both"/>
              <w:rPr>
                <w:lang w:eastAsia="uk-UA"/>
              </w:rPr>
            </w:pPr>
            <w:r w:rsidRPr="00474709">
              <w:rPr>
                <w:lang w:eastAsia="uk-UA"/>
              </w:rPr>
              <w:t xml:space="preserve">Енергетична цінність на 100 гр. продукту: 10 ккал, 42 </w:t>
            </w:r>
            <w:proofErr w:type="spellStart"/>
            <w:r w:rsidRPr="00474709">
              <w:rPr>
                <w:lang w:eastAsia="uk-UA"/>
              </w:rPr>
              <w:t>кДж</w:t>
            </w:r>
            <w:proofErr w:type="spellEnd"/>
            <w:r w:rsidRPr="00474709">
              <w:rPr>
                <w:lang w:eastAsia="uk-UA"/>
              </w:rPr>
              <w:t xml:space="preserve">. </w:t>
            </w:r>
          </w:p>
          <w:p w:rsidR="002A1D94" w:rsidRPr="00474709" w:rsidRDefault="002A1D94" w:rsidP="00296CA3">
            <w:pPr>
              <w:pStyle w:val="TableParagraph"/>
              <w:spacing w:line="240" w:lineRule="atLeast"/>
              <w:ind w:left="-1" w:right="176"/>
              <w:jc w:val="both"/>
            </w:pPr>
            <w:r w:rsidRPr="00474709">
              <w:rPr>
                <w:lang w:eastAsia="uk-UA"/>
              </w:rPr>
              <w:t xml:space="preserve">Термін зберігання при температурі </w:t>
            </w:r>
            <w:r w:rsidRPr="00474709">
              <w:t>від 0 до +6°C та відносній вологості повітря не більше 75%  не більше 60 діб.</w:t>
            </w:r>
          </w:p>
          <w:p w:rsidR="002A1D94" w:rsidRPr="00474709" w:rsidRDefault="002A1D94" w:rsidP="00296CA3">
            <w:pPr>
              <w:spacing w:after="0" w:line="240" w:lineRule="atLeast"/>
              <w:jc w:val="both"/>
              <w:rPr>
                <w:rFonts w:ascii="Times New Roman" w:hAnsi="Times New Roman" w:cs="Times New Roman"/>
              </w:rPr>
            </w:pPr>
            <w:r w:rsidRPr="00474709">
              <w:rPr>
                <w:rFonts w:ascii="Times New Roman" w:hAnsi="Times New Roman" w:cs="Times New Roman"/>
              </w:rPr>
              <w:t>Склад: огірки, сіль часник, перець червоний, кріп.</w:t>
            </w:r>
          </w:p>
          <w:p w:rsidR="002A1D94" w:rsidRPr="00474709" w:rsidRDefault="002A1D94" w:rsidP="00296CA3">
            <w:pPr>
              <w:spacing w:after="0" w:line="240" w:lineRule="auto"/>
              <w:ind w:firstLine="22"/>
              <w:jc w:val="both"/>
              <w:rPr>
                <w:rFonts w:ascii="Times New Roman" w:hAnsi="Times New Roman" w:cs="Times New Roman"/>
              </w:rPr>
            </w:pPr>
            <w:r w:rsidRPr="00474709">
              <w:rPr>
                <w:rFonts w:ascii="Times New Roman" w:hAnsi="Times New Roman" w:cs="Times New Roman"/>
              </w:rPr>
              <w:t xml:space="preserve">Упаковка товару: герметично закриті харчові </w:t>
            </w:r>
            <w:r w:rsidRPr="00474709">
              <w:rPr>
                <w:rFonts w:ascii="Times New Roman" w:hAnsi="Times New Roman" w:cs="Times New Roman"/>
                <w:shd w:val="clear" w:color="auto" w:fill="FFFFFF"/>
              </w:rPr>
              <w:t>поліпропіленові відра</w:t>
            </w:r>
            <w:r w:rsidRPr="00474709">
              <w:rPr>
                <w:rFonts w:ascii="Times New Roman" w:hAnsi="Times New Roman" w:cs="Times New Roman"/>
              </w:rPr>
              <w:t>/</w:t>
            </w:r>
            <w:proofErr w:type="spellStart"/>
            <w:r w:rsidRPr="00474709">
              <w:rPr>
                <w:rFonts w:ascii="Times New Roman" w:hAnsi="Times New Roman" w:cs="Times New Roman"/>
              </w:rPr>
              <w:t>полієтилен</w:t>
            </w:r>
            <w:proofErr w:type="spellEnd"/>
            <w:r w:rsidRPr="00474709">
              <w:rPr>
                <w:rFonts w:ascii="Times New Roman" w:hAnsi="Times New Roman" w:cs="Times New Roman"/>
              </w:rPr>
              <w:t xml:space="preserve"> вакуумний. Наявність </w:t>
            </w:r>
            <w:proofErr w:type="spellStart"/>
            <w:r w:rsidRPr="00474709">
              <w:rPr>
                <w:rFonts w:ascii="Times New Roman" w:hAnsi="Times New Roman" w:cs="Times New Roman"/>
              </w:rPr>
              <w:t>бірки</w:t>
            </w:r>
            <w:proofErr w:type="spellEnd"/>
          </w:p>
        </w:tc>
      </w:tr>
      <w:tr w:rsidR="002A1D94" w:rsidRPr="00474709" w:rsidTr="00296CA3">
        <w:trPr>
          <w:trHeight w:val="288"/>
        </w:trPr>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1D94" w:rsidRPr="00474709" w:rsidRDefault="002A1D94" w:rsidP="00296CA3">
            <w:pPr>
              <w:spacing w:after="0" w:line="240" w:lineRule="auto"/>
              <w:rPr>
                <w:rFonts w:ascii="Times New Roman" w:eastAsia="Times New Roman" w:hAnsi="Times New Roman" w:cs="Times New Roman"/>
              </w:rPr>
            </w:pPr>
            <w:r w:rsidRPr="00474709">
              <w:rPr>
                <w:rFonts w:ascii="Times New Roman" w:eastAsia="Times New Roman" w:hAnsi="Times New Roman" w:cs="Times New Roman"/>
              </w:rPr>
              <w:lastRenderedPageBreak/>
              <w:t>6</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A1D94" w:rsidRPr="002A1D94" w:rsidRDefault="00A74BBE" w:rsidP="00296CA3">
            <w:pPr>
              <w:spacing w:after="0" w:line="240" w:lineRule="auto"/>
              <w:rPr>
                <w:rFonts w:ascii="Times New Roman" w:hAnsi="Times New Roman" w:cs="Times New Roman"/>
                <w:color w:val="000000" w:themeColor="text1"/>
              </w:rPr>
            </w:pPr>
            <w:hyperlink r:id="rId10" w:history="1">
              <w:r w:rsidR="002A1D94" w:rsidRPr="002A1D94">
                <w:rPr>
                  <w:rStyle w:val="a9"/>
                  <w:rFonts w:ascii="Times New Roman" w:hAnsi="Times New Roman" w:cs="Times New Roman"/>
                  <w:color w:val="000000" w:themeColor="text1"/>
                  <w:u w:val="none"/>
                  <w:bdr w:val="none" w:sz="0" w:space="0" w:color="auto" w:frame="1"/>
                  <w:shd w:val="clear" w:color="auto" w:fill="FFFFFF"/>
                </w:rPr>
                <w:t>Паста томатна 25% з сіллю, сорт перший</w:t>
              </w:r>
            </w:hyperlink>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A1D94" w:rsidRPr="00474709" w:rsidRDefault="002A1D94" w:rsidP="00296CA3">
            <w:pPr>
              <w:spacing w:after="0" w:line="240" w:lineRule="auto"/>
              <w:jc w:val="center"/>
              <w:rPr>
                <w:rFonts w:ascii="Times New Roman" w:eastAsia="Times New Roman" w:hAnsi="Times New Roman" w:cs="Times New Roman"/>
              </w:rPr>
            </w:pPr>
            <w:r w:rsidRPr="00474709">
              <w:rPr>
                <w:rFonts w:ascii="Times New Roman" w:eastAsia="Times New Roman" w:hAnsi="Times New Roman" w:cs="Times New Roman"/>
              </w:rPr>
              <w:t>кг</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1D94" w:rsidRPr="00474709" w:rsidRDefault="002A1D94" w:rsidP="00296CA3">
            <w:pPr>
              <w:spacing w:after="0" w:line="240" w:lineRule="atLeast"/>
              <w:ind w:left="-1" w:right="176"/>
              <w:jc w:val="both"/>
              <w:rPr>
                <w:rFonts w:ascii="Times New Roman" w:hAnsi="Times New Roman" w:cs="Times New Roman"/>
                <w:iCs/>
              </w:rPr>
            </w:pPr>
            <w:r w:rsidRPr="00474709">
              <w:rPr>
                <w:rFonts w:ascii="Times New Roman" w:hAnsi="Times New Roman" w:cs="Times New Roman"/>
                <w:iCs/>
              </w:rPr>
              <w:t>Паста томатна з вмістом сухих речовин не менше  25 % стерилізована, сорт перший.</w:t>
            </w:r>
          </w:p>
          <w:p w:rsidR="002A1D94" w:rsidRPr="00474709" w:rsidRDefault="002A1D94" w:rsidP="00296CA3">
            <w:pPr>
              <w:pStyle w:val="TableParagraph"/>
              <w:ind w:left="-1" w:right="176"/>
              <w:jc w:val="both"/>
            </w:pPr>
            <w:r w:rsidRPr="00474709">
              <w:t>Консистенція: Однорідна концентрована маса від напіврідкої до мазкої консистенції (залежно від масової частки розчинних сухих речовин), без темного вкраплення, грубих частинок плодів. Дозволено одиничні вкраплення насіння</w:t>
            </w:r>
            <w:r w:rsidRPr="00474709">
              <w:rPr>
                <w:spacing w:val="56"/>
              </w:rPr>
              <w:t xml:space="preserve"> </w:t>
            </w:r>
            <w:r w:rsidRPr="00474709">
              <w:t>та частинок шкірочки;</w:t>
            </w:r>
          </w:p>
          <w:p w:rsidR="002A1D94" w:rsidRPr="00474709" w:rsidRDefault="002A1D94" w:rsidP="00296CA3">
            <w:pPr>
              <w:pStyle w:val="TableParagraph"/>
              <w:tabs>
                <w:tab w:val="left" w:pos="1221"/>
                <w:tab w:val="left" w:pos="2176"/>
                <w:tab w:val="left" w:pos="3674"/>
                <w:tab w:val="left" w:pos="4517"/>
              </w:tabs>
              <w:ind w:left="-1" w:right="176"/>
              <w:jc w:val="both"/>
            </w:pPr>
            <w:r w:rsidRPr="00474709">
              <w:t>Смак і запах: Властиві концентрованій томатній масі, без гіркоти, пригару. Не допускають сторонні смак та запах;</w:t>
            </w:r>
          </w:p>
          <w:p w:rsidR="002A1D94" w:rsidRPr="00474709" w:rsidRDefault="002A1D94" w:rsidP="00296CA3">
            <w:pPr>
              <w:pStyle w:val="TableParagraph"/>
              <w:tabs>
                <w:tab w:val="left" w:pos="1458"/>
                <w:tab w:val="left" w:pos="3775"/>
                <w:tab w:val="left" w:pos="4418"/>
              </w:tabs>
              <w:spacing w:line="240" w:lineRule="atLeast"/>
              <w:ind w:left="-1" w:right="176"/>
              <w:jc w:val="both"/>
            </w:pPr>
            <w:r w:rsidRPr="00474709">
              <w:t xml:space="preserve">Колір: Червоний, оранжево-червоний або </w:t>
            </w:r>
            <w:r w:rsidRPr="00474709">
              <w:rPr>
                <w:spacing w:val="-1"/>
              </w:rPr>
              <w:t xml:space="preserve">темно-червоний, </w:t>
            </w:r>
            <w:r w:rsidRPr="00474709">
              <w:t>рівномірний</w:t>
            </w:r>
            <w:r w:rsidRPr="00474709">
              <w:rPr>
                <w:spacing w:val="18"/>
              </w:rPr>
              <w:t xml:space="preserve"> </w:t>
            </w:r>
            <w:r w:rsidRPr="00474709">
              <w:t>за</w:t>
            </w:r>
            <w:r w:rsidRPr="00474709">
              <w:rPr>
                <w:spacing w:val="21"/>
              </w:rPr>
              <w:t xml:space="preserve"> </w:t>
            </w:r>
            <w:r w:rsidRPr="00474709">
              <w:t>всією</w:t>
            </w:r>
            <w:r w:rsidRPr="00474709">
              <w:rPr>
                <w:spacing w:val="19"/>
              </w:rPr>
              <w:t xml:space="preserve"> </w:t>
            </w:r>
            <w:r w:rsidRPr="00474709">
              <w:t>масою.</w:t>
            </w:r>
            <w:r w:rsidRPr="00474709">
              <w:rPr>
                <w:spacing w:val="19"/>
              </w:rPr>
              <w:t xml:space="preserve"> </w:t>
            </w:r>
            <w:r w:rsidRPr="00474709">
              <w:t>Дозволено</w:t>
            </w:r>
            <w:r w:rsidRPr="00474709">
              <w:rPr>
                <w:spacing w:val="19"/>
              </w:rPr>
              <w:t xml:space="preserve"> </w:t>
            </w:r>
            <w:r w:rsidRPr="00474709">
              <w:t>буруватий</w:t>
            </w:r>
            <w:r w:rsidRPr="00474709">
              <w:rPr>
                <w:spacing w:val="18"/>
              </w:rPr>
              <w:t xml:space="preserve"> </w:t>
            </w:r>
            <w:r w:rsidRPr="00474709">
              <w:t xml:space="preserve">чи </w:t>
            </w:r>
            <w:proofErr w:type="spellStart"/>
            <w:r w:rsidRPr="00474709">
              <w:t>коричневатий</w:t>
            </w:r>
            <w:proofErr w:type="spellEnd"/>
            <w:r w:rsidRPr="00474709">
              <w:t xml:space="preserve"> відтінок.</w:t>
            </w:r>
          </w:p>
          <w:p w:rsidR="002A1D94" w:rsidRPr="00474709" w:rsidRDefault="002A1D94" w:rsidP="00296CA3">
            <w:pPr>
              <w:pStyle w:val="TableParagraph"/>
              <w:tabs>
                <w:tab w:val="left" w:pos="1458"/>
                <w:tab w:val="left" w:pos="3775"/>
                <w:tab w:val="left" w:pos="4418"/>
              </w:tabs>
              <w:ind w:left="-1" w:right="176"/>
              <w:jc w:val="both"/>
              <w:rPr>
                <w:iCs/>
              </w:rPr>
            </w:pPr>
            <w:r w:rsidRPr="00474709">
              <w:rPr>
                <w:iCs/>
              </w:rPr>
              <w:t xml:space="preserve">За фізико-хімічними показниками томатна паста повинна відповідати вимогам: масова частка розчинних сухих речовин (за винятком хлоридів) не менше ніж 25%. Домішки рослинного походження та сторонні домішки не допускаються. </w:t>
            </w:r>
          </w:p>
          <w:p w:rsidR="002A1D94" w:rsidRPr="00474709" w:rsidRDefault="002A1D94" w:rsidP="00296CA3">
            <w:pPr>
              <w:pStyle w:val="TableParagraph"/>
              <w:spacing w:line="240" w:lineRule="atLeast"/>
              <w:ind w:left="-1" w:right="176"/>
              <w:jc w:val="both"/>
            </w:pPr>
            <w:r w:rsidRPr="00474709">
              <w:t>Поживна цінність на 100 гр. продукту: вуглеводи – 18,8 гр.</w:t>
            </w:r>
          </w:p>
          <w:p w:rsidR="002A1D94" w:rsidRPr="00474709" w:rsidRDefault="002A1D94" w:rsidP="00296CA3">
            <w:pPr>
              <w:pStyle w:val="TableParagraph"/>
              <w:spacing w:line="240" w:lineRule="atLeast"/>
              <w:ind w:left="-1" w:right="176"/>
              <w:jc w:val="both"/>
              <w:rPr>
                <w:lang w:eastAsia="uk-UA"/>
              </w:rPr>
            </w:pPr>
            <w:r w:rsidRPr="00474709">
              <w:rPr>
                <w:lang w:eastAsia="uk-UA"/>
              </w:rPr>
              <w:t xml:space="preserve">Енергетична цінність на 100 гр. продукту: 79 ккал, 331 </w:t>
            </w:r>
            <w:proofErr w:type="spellStart"/>
            <w:r w:rsidRPr="00474709">
              <w:rPr>
                <w:lang w:eastAsia="uk-UA"/>
              </w:rPr>
              <w:t>кДж</w:t>
            </w:r>
            <w:proofErr w:type="spellEnd"/>
            <w:r w:rsidRPr="00474709">
              <w:rPr>
                <w:lang w:eastAsia="uk-UA"/>
              </w:rPr>
              <w:t xml:space="preserve">. </w:t>
            </w:r>
          </w:p>
          <w:p w:rsidR="002A1D94" w:rsidRPr="00474709" w:rsidRDefault="002A1D94" w:rsidP="00296CA3">
            <w:pPr>
              <w:pStyle w:val="TableParagraph"/>
              <w:spacing w:line="240" w:lineRule="atLeast"/>
              <w:ind w:left="-1" w:right="176"/>
              <w:jc w:val="both"/>
            </w:pPr>
            <w:r w:rsidRPr="00474709">
              <w:rPr>
                <w:lang w:eastAsia="uk-UA"/>
              </w:rPr>
              <w:t xml:space="preserve">Термін зберігання при температурі </w:t>
            </w:r>
            <w:r w:rsidRPr="00474709">
              <w:t>від +5 до +25°C та відносній вологості повітря не більше 75% .</w:t>
            </w:r>
          </w:p>
          <w:p w:rsidR="002A1D94" w:rsidRPr="00474709" w:rsidRDefault="002A1D94" w:rsidP="00296CA3">
            <w:pPr>
              <w:spacing w:after="0" w:line="240" w:lineRule="auto"/>
              <w:jc w:val="both"/>
              <w:rPr>
                <w:rFonts w:ascii="Times New Roman" w:hAnsi="Times New Roman" w:cs="Times New Roman"/>
                <w:iCs/>
              </w:rPr>
            </w:pPr>
            <w:proofErr w:type="spellStart"/>
            <w:r w:rsidRPr="00474709">
              <w:rPr>
                <w:rFonts w:ascii="Times New Roman" w:hAnsi="Times New Roman" w:cs="Times New Roman"/>
                <w:iCs/>
              </w:rPr>
              <w:t>Томатопродукти</w:t>
            </w:r>
            <w:proofErr w:type="spellEnd"/>
            <w:r w:rsidRPr="00474709">
              <w:rPr>
                <w:rFonts w:ascii="Times New Roman" w:hAnsi="Times New Roman" w:cs="Times New Roman"/>
                <w:iCs/>
              </w:rPr>
              <w:t xml:space="preserve"> не повинні містити: ароматизаторів штучних або ідентичних натуральним; консервантів; стабілізаторів консистенції, загусників.</w:t>
            </w:r>
          </w:p>
          <w:p w:rsidR="002A1D94" w:rsidRPr="00474709" w:rsidRDefault="002A1D94" w:rsidP="00296CA3">
            <w:pPr>
              <w:spacing w:after="0" w:line="240" w:lineRule="atLeast"/>
              <w:jc w:val="both"/>
              <w:rPr>
                <w:rFonts w:ascii="Times New Roman" w:hAnsi="Times New Roman" w:cs="Times New Roman"/>
              </w:rPr>
            </w:pPr>
            <w:r w:rsidRPr="00474709">
              <w:rPr>
                <w:rFonts w:ascii="Times New Roman" w:hAnsi="Times New Roman" w:cs="Times New Roman"/>
              </w:rPr>
              <w:t>Масова частка розчинних сухих речовин: 25%;</w:t>
            </w:r>
          </w:p>
          <w:p w:rsidR="002A1D94" w:rsidRPr="00474709" w:rsidRDefault="002A1D94" w:rsidP="00296CA3">
            <w:pPr>
              <w:spacing w:after="0" w:line="240" w:lineRule="auto"/>
              <w:ind w:firstLine="22"/>
              <w:jc w:val="both"/>
              <w:rPr>
                <w:rFonts w:ascii="Times New Roman" w:hAnsi="Times New Roman" w:cs="Times New Roman"/>
              </w:rPr>
            </w:pPr>
            <w:r w:rsidRPr="00474709">
              <w:rPr>
                <w:rFonts w:ascii="Times New Roman" w:hAnsi="Times New Roman" w:cs="Times New Roman"/>
              </w:rPr>
              <w:t>Упаковка: скляна банка.</w:t>
            </w:r>
          </w:p>
        </w:tc>
      </w:tr>
      <w:tr w:rsidR="002A1D94" w:rsidRPr="00474709" w:rsidTr="00296CA3">
        <w:trPr>
          <w:trHeight w:val="288"/>
        </w:trPr>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1D94" w:rsidRPr="00474709" w:rsidRDefault="002A1D94" w:rsidP="00296CA3">
            <w:pPr>
              <w:spacing w:after="0" w:line="240" w:lineRule="auto"/>
              <w:rPr>
                <w:rFonts w:ascii="Times New Roman" w:eastAsia="Times New Roman" w:hAnsi="Times New Roman" w:cs="Times New Roman"/>
              </w:rPr>
            </w:pPr>
            <w:r w:rsidRPr="00474709">
              <w:rPr>
                <w:rFonts w:ascii="Times New Roman" w:eastAsia="Times New Roman" w:hAnsi="Times New Roman" w:cs="Times New Roman"/>
              </w:rPr>
              <w:t>7</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A1D94" w:rsidRPr="00474709" w:rsidRDefault="002A1D94" w:rsidP="00296CA3">
            <w:pPr>
              <w:spacing w:after="0" w:line="240" w:lineRule="auto"/>
            </w:pPr>
            <w:r w:rsidRPr="00474709">
              <w:rPr>
                <w:rFonts w:ascii="e-Ukraine" w:hAnsi="e-Ukraine"/>
                <w:shd w:val="clear" w:color="auto" w:fill="FFFFFF"/>
              </w:rPr>
              <w:t>Шипшина сушена, клас екстра, діаметр більше 12 мм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A1D94" w:rsidRPr="00474709" w:rsidRDefault="002A1D94" w:rsidP="00296CA3">
            <w:pPr>
              <w:spacing w:after="0" w:line="240" w:lineRule="auto"/>
              <w:jc w:val="center"/>
              <w:rPr>
                <w:rFonts w:ascii="Times New Roman" w:eastAsia="Times New Roman" w:hAnsi="Times New Roman" w:cs="Times New Roman"/>
              </w:rPr>
            </w:pPr>
            <w:r w:rsidRPr="00474709">
              <w:rPr>
                <w:rFonts w:ascii="Times New Roman" w:eastAsia="Times New Roman" w:hAnsi="Times New Roman" w:cs="Times New Roman"/>
              </w:rPr>
              <w:t>кг</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1D94" w:rsidRPr="00474709" w:rsidRDefault="002A1D94" w:rsidP="00296CA3">
            <w:pPr>
              <w:spacing w:after="0" w:line="240" w:lineRule="auto"/>
              <w:ind w:left="-1" w:right="176"/>
              <w:jc w:val="both"/>
              <w:rPr>
                <w:rFonts w:ascii="Times New Roman" w:hAnsi="Times New Roman" w:cs="Times New Roman"/>
              </w:rPr>
            </w:pPr>
            <w:r w:rsidRPr="00474709">
              <w:rPr>
                <w:rFonts w:ascii="Times New Roman" w:eastAsia="Times New Roman" w:hAnsi="Times New Roman" w:cs="Times New Roman"/>
              </w:rPr>
              <w:t>Плоди шипшини сушені цілі, сухі (висушені природнім шляхом), не пересушені. Колір – червоний або темно-червоний, з кісточками. Без шкідників, механічних пошкоджень (теплового пошкодження) та сторонніх домішок. Смак і запах: властивий плодам шипшини без стороннього смаку і запаху. Поставляється у споживчій тарі. Без ГМО.</w:t>
            </w:r>
          </w:p>
        </w:tc>
      </w:tr>
    </w:tbl>
    <w:p w:rsidR="002A1D94" w:rsidRDefault="002A1D94" w:rsidP="00325197">
      <w:pPr>
        <w:spacing w:after="0"/>
        <w:ind w:firstLine="851"/>
        <w:rPr>
          <w:rFonts w:ascii="Times New Roman" w:eastAsia="Times New Roman" w:hAnsi="Times New Roman" w:cs="Times New Roman"/>
          <w:b/>
          <w:i/>
          <w:color w:val="000000"/>
          <w:sz w:val="24"/>
        </w:rPr>
      </w:pPr>
    </w:p>
    <w:sectPr w:rsidR="002A1D94" w:rsidSect="000D5310">
      <w:pgSz w:w="11906" w:h="16838"/>
      <w:pgMar w:top="850" w:right="850"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Ukraine">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A31A4"/>
    <w:multiLevelType w:val="hybridMultilevel"/>
    <w:tmpl w:val="19CC02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3F"/>
    <w:rsid w:val="000258E3"/>
    <w:rsid w:val="00073B8C"/>
    <w:rsid w:val="00083BB5"/>
    <w:rsid w:val="000B5150"/>
    <w:rsid w:val="000D5310"/>
    <w:rsid w:val="001626BA"/>
    <w:rsid w:val="002A1D94"/>
    <w:rsid w:val="00325197"/>
    <w:rsid w:val="0035646F"/>
    <w:rsid w:val="003E7B9E"/>
    <w:rsid w:val="00497F14"/>
    <w:rsid w:val="005019FE"/>
    <w:rsid w:val="005144C2"/>
    <w:rsid w:val="005146B8"/>
    <w:rsid w:val="0061634C"/>
    <w:rsid w:val="007124D0"/>
    <w:rsid w:val="007C42D6"/>
    <w:rsid w:val="00872963"/>
    <w:rsid w:val="00914B46"/>
    <w:rsid w:val="00A74BBE"/>
    <w:rsid w:val="00AE6CB0"/>
    <w:rsid w:val="00AE7DAD"/>
    <w:rsid w:val="00AF039C"/>
    <w:rsid w:val="00B07A3F"/>
    <w:rsid w:val="00B13827"/>
    <w:rsid w:val="00B867DA"/>
    <w:rsid w:val="00C226F5"/>
    <w:rsid w:val="00D415FE"/>
    <w:rsid w:val="00D76BAC"/>
    <w:rsid w:val="00DB2A9D"/>
    <w:rsid w:val="00EA6EDD"/>
    <w:rsid w:val="00EC4642"/>
    <w:rsid w:val="00EE548D"/>
    <w:rsid w:val="00EF244A"/>
    <w:rsid w:val="00F22B04"/>
    <w:rsid w:val="00FD00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4DE6"/>
  <w15:chartTrackingRefBased/>
  <w15:docId w15:val="{CFE7E5E7-C953-4491-947F-B879B9A3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867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22B04"/>
    <w:pPr>
      <w:spacing w:after="0"/>
      <w:ind w:left="720"/>
      <w:contextualSpacing/>
    </w:pPr>
    <w:rPr>
      <w:rFonts w:ascii="Times New Roman" w:eastAsia="Calibri" w:hAnsi="Times New Roman" w:cs="Calibri"/>
      <w:sz w:val="28"/>
    </w:rPr>
  </w:style>
  <w:style w:type="character" w:customStyle="1" w:styleId="rvts15">
    <w:name w:val="rvts15"/>
    <w:basedOn w:val="a0"/>
    <w:rsid w:val="00F22B04"/>
  </w:style>
  <w:style w:type="character" w:customStyle="1" w:styleId="rvts9">
    <w:name w:val="rvts9"/>
    <w:basedOn w:val="a0"/>
    <w:rsid w:val="00F22B04"/>
  </w:style>
  <w:style w:type="character" w:styleId="a5">
    <w:name w:val="Emphasis"/>
    <w:basedOn w:val="a0"/>
    <w:uiPriority w:val="20"/>
    <w:qFormat/>
    <w:rsid w:val="00F22B04"/>
    <w:rPr>
      <w:i/>
      <w:iCs/>
    </w:rPr>
  </w:style>
  <w:style w:type="character" w:customStyle="1" w:styleId="a4">
    <w:name w:val="Абзац списка Знак"/>
    <w:link w:val="a3"/>
    <w:uiPriority w:val="34"/>
    <w:locked/>
    <w:rsid w:val="00F22B04"/>
    <w:rPr>
      <w:rFonts w:ascii="Times New Roman" w:eastAsia="Calibri" w:hAnsi="Times New Roman" w:cs="Calibri"/>
      <w:sz w:val="28"/>
    </w:rPr>
  </w:style>
  <w:style w:type="character" w:customStyle="1" w:styleId="10">
    <w:name w:val="Заголовок 1 Знак"/>
    <w:basedOn w:val="a0"/>
    <w:link w:val="1"/>
    <w:uiPriority w:val="9"/>
    <w:rsid w:val="00B867DA"/>
    <w:rPr>
      <w:rFonts w:asciiTheme="majorHAnsi" w:eastAsiaTheme="majorEastAsia" w:hAnsiTheme="majorHAnsi" w:cstheme="majorBidi"/>
      <w:color w:val="2E74B5" w:themeColor="accent1" w:themeShade="BF"/>
      <w:sz w:val="32"/>
      <w:szCs w:val="32"/>
    </w:rPr>
  </w:style>
  <w:style w:type="paragraph" w:styleId="a6">
    <w:name w:val="No Spacing"/>
    <w:aliases w:val="nado12"/>
    <w:link w:val="a7"/>
    <w:uiPriority w:val="1"/>
    <w:qFormat/>
    <w:rsid w:val="00DB2A9D"/>
    <w:pPr>
      <w:spacing w:after="0" w:line="240" w:lineRule="auto"/>
    </w:pPr>
    <w:rPr>
      <w:rFonts w:ascii="Times New Roman" w:eastAsia="Times New Roman" w:hAnsi="Times New Roman" w:cs="Times New Roman"/>
      <w:sz w:val="24"/>
      <w:szCs w:val="24"/>
      <w:lang w:val="ru-RU" w:eastAsia="ru-RU"/>
    </w:rPr>
  </w:style>
  <w:style w:type="character" w:customStyle="1" w:styleId="a7">
    <w:name w:val="Без интервала Знак"/>
    <w:aliases w:val="nado12 Знак"/>
    <w:link w:val="a6"/>
    <w:uiPriority w:val="1"/>
    <w:locked/>
    <w:rsid w:val="00DB2A9D"/>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2A1D9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Hyperlink"/>
    <w:basedOn w:val="a0"/>
    <w:uiPriority w:val="99"/>
    <w:semiHidden/>
    <w:unhideWhenUsed/>
    <w:rsid w:val="002A1D94"/>
    <w:rPr>
      <w:color w:val="0000FF"/>
      <w:u w:val="single"/>
    </w:rPr>
  </w:style>
  <w:style w:type="paragraph" w:customStyle="1" w:styleId="TableParagraph">
    <w:name w:val="Table Paragraph"/>
    <w:basedOn w:val="a"/>
    <w:qFormat/>
    <w:rsid w:val="002A1D94"/>
    <w:pPr>
      <w:widowControl w:val="0"/>
      <w:autoSpaceDE w:val="0"/>
      <w:autoSpaceDN w:val="0"/>
      <w:spacing w:after="0" w:line="240" w:lineRule="auto"/>
      <w:ind w:left="106"/>
    </w:pPr>
    <w:rPr>
      <w:rFonts w:ascii="Times New Roman" w:eastAsia="Times New Roman" w:hAnsi="Times New Roman" w:cs="Times New Roman"/>
    </w:rPr>
  </w:style>
  <w:style w:type="character" w:customStyle="1" w:styleId="NoSpacingChar">
    <w:name w:val="No Spacing Char"/>
    <w:link w:val="11"/>
    <w:locked/>
    <w:rsid w:val="002A1D94"/>
  </w:style>
  <w:style w:type="paragraph" w:customStyle="1" w:styleId="11">
    <w:name w:val="Без интервала1"/>
    <w:link w:val="NoSpacingChar"/>
    <w:rsid w:val="002A1D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7725">
      <w:bodyDiv w:val="1"/>
      <w:marLeft w:val="0"/>
      <w:marRight w:val="0"/>
      <w:marTop w:val="0"/>
      <w:marBottom w:val="0"/>
      <w:divBdr>
        <w:top w:val="none" w:sz="0" w:space="0" w:color="auto"/>
        <w:left w:val="none" w:sz="0" w:space="0" w:color="auto"/>
        <w:bottom w:val="none" w:sz="0" w:space="0" w:color="auto"/>
        <w:right w:val="none" w:sz="0" w:space="0" w:color="auto"/>
      </w:divBdr>
    </w:div>
    <w:div w:id="385958878">
      <w:bodyDiv w:val="1"/>
      <w:marLeft w:val="0"/>
      <w:marRight w:val="0"/>
      <w:marTop w:val="0"/>
      <w:marBottom w:val="0"/>
      <w:divBdr>
        <w:top w:val="none" w:sz="0" w:space="0" w:color="auto"/>
        <w:left w:val="none" w:sz="0" w:space="0" w:color="auto"/>
        <w:bottom w:val="none" w:sz="0" w:space="0" w:color="auto"/>
        <w:right w:val="none" w:sz="0" w:space="0" w:color="auto"/>
      </w:divBdr>
    </w:div>
    <w:div w:id="447509204">
      <w:bodyDiv w:val="1"/>
      <w:marLeft w:val="0"/>
      <w:marRight w:val="0"/>
      <w:marTop w:val="0"/>
      <w:marBottom w:val="0"/>
      <w:divBdr>
        <w:top w:val="none" w:sz="0" w:space="0" w:color="auto"/>
        <w:left w:val="none" w:sz="0" w:space="0" w:color="auto"/>
        <w:bottom w:val="none" w:sz="0" w:space="0" w:color="auto"/>
        <w:right w:val="none" w:sz="0" w:space="0" w:color="auto"/>
      </w:divBdr>
    </w:div>
    <w:div w:id="206151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ecatalog/gov/list/5e7e21838d3a1700d117df29/644bb4caf8076b44dc451758/644bef26f8076b44dc45178c" TargetMode="External"/><Relationship Id="rId3" Type="http://schemas.openxmlformats.org/officeDocument/2006/relationships/settings" Target="settings.xml"/><Relationship Id="rId7" Type="http://schemas.openxmlformats.org/officeDocument/2006/relationships/hyperlink" Target="https://my.zakupivli.pro/cabinet/ecatalog/gov/list/5e7e21838d3a1700d117df29/644ba246f8076b44dc451722/644ba58ef8076b44dc45172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ecatalog/gov/list/5e7e21838d3a1700d117df29/644b9c6af8076b44dc45170f/644b9e0ef8076b44dc451713" TargetMode="External"/><Relationship Id="rId11" Type="http://schemas.openxmlformats.org/officeDocument/2006/relationships/fontTable" Target="fontTable.xml"/><Relationship Id="rId5" Type="http://schemas.openxmlformats.org/officeDocument/2006/relationships/hyperlink" Target="https://my.zakupivli.pro/cabinet/ecatalog/gov/list/5e7e21838d3a1700d117df29/644b80da0d00ae37dacf6f7f/644b8266f8076b44dc4516a0" TargetMode="External"/><Relationship Id="rId10" Type="http://schemas.openxmlformats.org/officeDocument/2006/relationships/hyperlink" Target="https://my.zakupivli.pro/cabinet/ecatalog/gov/list/5e7e21838d3a1700d117df29/65537a199425ba482764df2a/655385f063a0a5641264c134" TargetMode="External"/><Relationship Id="rId4" Type="http://schemas.openxmlformats.org/officeDocument/2006/relationships/webSettings" Target="webSettings.xml"/><Relationship Id="rId9" Type="http://schemas.openxmlformats.org/officeDocument/2006/relationships/hyperlink" Target="https://my.zakupivli.pro/cabinet/ecatalog/gov/list/5e7e21838d3a1700d117df29/6523e56408001d9c700efdd2/6523e636f6e7445894da9a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1403</Words>
  <Characters>7998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2</cp:lastModifiedBy>
  <cp:revision>30</cp:revision>
  <dcterms:created xsi:type="dcterms:W3CDTF">2022-10-21T05:41:00Z</dcterms:created>
  <dcterms:modified xsi:type="dcterms:W3CDTF">2025-11-10T11:59:00Z</dcterms:modified>
</cp:coreProperties>
</file>