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КЗО «Дніпропетровський навчально-реабілітаційний центр №1» ДОР</w:t>
      </w:r>
    </w:p>
    <w:p w:rsidR="00A246C5" w:rsidRDefault="00A246C5" w:rsidP="00A246C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246C5" w:rsidRDefault="00A246C5" w:rsidP="00A246C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246C5" w:rsidRDefault="00A246C5" w:rsidP="00A246C5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Відкритий виховний захід </w:t>
      </w:r>
    </w:p>
    <w:p w:rsidR="00A246C5" w:rsidRDefault="00A246C5" w:rsidP="00A246C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 4-Б класі</w:t>
      </w:r>
    </w:p>
    <w:p w:rsidR="00A246C5" w:rsidRDefault="00A246C5" w:rsidP="00A246C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тему:</w:t>
      </w:r>
    </w:p>
    <w:p w:rsidR="00A246C5" w:rsidRDefault="00A246C5" w:rsidP="00A246C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«СТЕЖКОЮ ДОБРА»</w:t>
      </w:r>
    </w:p>
    <w:p w:rsidR="00A246C5" w:rsidRDefault="00A246C5" w:rsidP="00A246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початкових класів:</w:t>
      </w:r>
    </w:p>
    <w:p w:rsidR="00A246C5" w:rsidRDefault="00A246C5" w:rsidP="00A24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Яковлєва В. О.</w:t>
      </w:r>
    </w:p>
    <w:p w:rsidR="00A246C5" w:rsidRDefault="00A246C5" w:rsidP="00A246C5">
      <w:pPr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rPr>
          <w:rFonts w:ascii="Times New Roman" w:hAnsi="Times New Roman" w:cs="Times New Roman"/>
          <w:b/>
          <w:sz w:val="28"/>
          <w:szCs w:val="28"/>
        </w:rPr>
      </w:pP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Дніпро</w:t>
      </w:r>
    </w:p>
    <w:p w:rsidR="00A246C5" w:rsidRDefault="00A246C5" w:rsidP="00A246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26715E" w:rsidRPr="00A246C5" w:rsidRDefault="0026715E" w:rsidP="00A24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</w:t>
      </w:r>
      <w:r w:rsidRPr="0026715E">
        <w:rPr>
          <w:rFonts w:ascii="Times New Roman" w:hAnsi="Times New Roman" w:cs="Times New Roman"/>
          <w:b/>
          <w:bCs/>
          <w:sz w:val="28"/>
          <w:szCs w:val="28"/>
        </w:rPr>
        <w:t>рок - подорож</w:t>
      </w:r>
      <w:bookmarkStart w:id="0" w:name="_GoBack"/>
      <w:bookmarkEnd w:id="0"/>
    </w:p>
    <w:p w:rsidR="000D223D" w:rsidRPr="0073425F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1A9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"Стежкою добра"</w:t>
      </w:r>
    </w:p>
    <w:p w:rsidR="000D223D" w:rsidRPr="006D1A93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A9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0D223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0D223D">
        <w:rPr>
          <w:rFonts w:ascii="Times New Roman" w:hAnsi="Times New Roman" w:cs="Times New Roman"/>
          <w:sz w:val="28"/>
          <w:szCs w:val="28"/>
        </w:rPr>
        <w:t> </w:t>
      </w:r>
      <w:r w:rsidRPr="006D1A93">
        <w:rPr>
          <w:rFonts w:ascii="Times New Roman" w:hAnsi="Times New Roman" w:cs="Times New Roman"/>
          <w:sz w:val="28"/>
          <w:szCs w:val="28"/>
          <w:lang w:val="uk-UA"/>
        </w:rPr>
        <w:t>вчити виразно читати вірші; розвивати уміння</w:t>
      </w:r>
      <w:r w:rsidR="006D1A93" w:rsidRPr="006D1A93">
        <w:rPr>
          <w:rFonts w:ascii="Times New Roman" w:hAnsi="Times New Roman" w:cs="Times New Roman"/>
          <w:sz w:val="28"/>
          <w:szCs w:val="28"/>
          <w:lang w:val="uk-UA"/>
        </w:rPr>
        <w:t xml:space="preserve"> узагальнювати, робити висновки</w:t>
      </w:r>
      <w:r w:rsidRPr="006D1A93">
        <w:rPr>
          <w:rFonts w:ascii="Times New Roman" w:hAnsi="Times New Roman" w:cs="Times New Roman"/>
          <w:sz w:val="28"/>
          <w:szCs w:val="28"/>
          <w:lang w:val="uk-UA"/>
        </w:rPr>
        <w:t>; підвищувати загальну культуру особистості; вчити дітей відчувати і бачити добре та погане в світі; розвивати почуття толерантності, прищеплювати добрі людські якості: співчуття, милосердя, любов до людей і природи; розширювати кругозір учнів; розвивати мислення, мовлення, уяву учнів.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Обладнання: </w:t>
      </w:r>
      <w:r w:rsidRPr="000D223D">
        <w:rPr>
          <w:rFonts w:ascii="Times New Roman" w:hAnsi="Times New Roman" w:cs="Times New Roman"/>
          <w:sz w:val="28"/>
          <w:szCs w:val="28"/>
        </w:rPr>
        <w:t>комп'ютер, екран, проектор; роздатковий матеріал: «Правила добра», «дерево добрих справ», деталі для виготовлення коллажу.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0D223D">
        <w:rPr>
          <w:rFonts w:ascii="Times New Roman" w:hAnsi="Times New Roman" w:cs="Times New Roman"/>
          <w:sz w:val="28"/>
          <w:szCs w:val="28"/>
        </w:rPr>
        <w:t> урок - подорож</w:t>
      </w:r>
    </w:p>
    <w:p w:rsidR="000D223D" w:rsidRPr="0049774F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Хід уроку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I. Організація класу.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Треба всім нам привітатись: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Добрий день!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Дружно весело сказати: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Добрий день!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Вліво - вправо повернемось,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Туди-сюди усміхнемось.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Всіх гостей ми привітаєм: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І здоров'я побажаєм.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II. Ознайомлення з темою та метою уроку.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Сьогодні у нас з вами незвичайний урок. Ми з вами вирушаємо у</w:t>
      </w:r>
    </w:p>
    <w:p w:rsid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sz w:val="28"/>
          <w:szCs w:val="28"/>
        </w:rPr>
        <w:t>подорож – подорож стежкою добра.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III. Актуалізація опорних знань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D223D">
        <w:rPr>
          <w:rFonts w:ascii="Times New Roman" w:hAnsi="Times New Roman" w:cs="Times New Roman"/>
          <w:sz w:val="28"/>
          <w:szCs w:val="28"/>
        </w:rPr>
        <w:t> </w:t>
      </w:r>
      <w:r w:rsidRPr="000D223D">
        <w:rPr>
          <w:rFonts w:ascii="Times New Roman" w:hAnsi="Times New Roman" w:cs="Times New Roman"/>
          <w:b/>
          <w:bCs/>
          <w:sz w:val="28"/>
          <w:szCs w:val="28"/>
        </w:rPr>
        <w:t>Вступна бесіда.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Що ж таке добро? Де ви його зустрічали? (Діти відповідають)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Так, це все світле, прекрасне. Наприклад: сонце, весна, посмішка, мама. Добро - це коли люди допомагають, піклуються один про одного.</w:t>
      </w:r>
    </w:p>
    <w:p w:rsid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2.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А ось і карта подорожі. Ми з вами відвідаємо острів прислів'їв і приказок, побуваємо в прекрасному місті, яке називається Місто Ввічливості, відпочинемо в Казковій долині, провідаємо жителів Доброї Землі. Але, щоб подорож була вдалою, необхідно не лінуватися, бути уважними, допомагати один одному. Ви готові? Тоді вперед!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0D223D" w:rsidRPr="0049774F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 xml:space="preserve">А ось і острів </w:t>
      </w:r>
      <w:r w:rsidR="000D223D" w:rsidRPr="000D2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223D" w:rsidRPr="000D223D">
        <w:rPr>
          <w:rFonts w:ascii="Times New Roman" w:hAnsi="Times New Roman" w:cs="Times New Roman"/>
          <w:sz w:val="28"/>
          <w:szCs w:val="28"/>
        </w:rPr>
        <w:t>Прислів'їв і приказок</w:t>
      </w:r>
      <w:r w:rsidR="000D223D" w:rsidRPr="000D22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223D" w:rsidRPr="000D223D">
        <w:rPr>
          <w:rFonts w:ascii="Times New Roman" w:hAnsi="Times New Roman" w:cs="Times New Roman"/>
          <w:sz w:val="28"/>
          <w:szCs w:val="28"/>
        </w:rPr>
        <w:t>. Жителі цього острова Щирість, Повага та Доброзичливість підготували для нас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E370D" w:rsidRPr="00FE3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зібрати зі слів прислів’я.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2. Творче завдання «Збери прислів'я».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 xml:space="preserve"> Молодці!Жителі цієї планети на пам'ять про себе підготували для вас подарунок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23D" w:rsidRPr="000D223D">
        <w:rPr>
          <w:rFonts w:ascii="Times New Roman" w:hAnsi="Times New Roman" w:cs="Times New Roman"/>
          <w:sz w:val="28"/>
          <w:szCs w:val="28"/>
        </w:rPr>
        <w:t>Учитель роздає дітям пам’ятки із записаними на них «Правилами добра», а потім зачитують ці травила.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Правила добра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Щоб добрим чоловіком стати,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Потрібно правила добра всім знати.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Найперше з правил цих чудесних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Уміння бути добрим, чесним.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А друге правило таке: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Шануй ти маму й тата,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Люби сестер, братів, людей,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Добро сам будеш мати.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А третє правило просте,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Щоб мати серце золоте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Зла на людей ти не тримай,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Учителів не забувай.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Ці правила виконувати мусиш,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Тоді закону доброти ти не порушиш.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lastRenderedPageBreak/>
        <w:t>- Тепер можна подорожувати далі.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5.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Попереду у нас місто ввічливості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У цій країні кожен другу рад,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У цій країні ні образ, ні смутку.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Добро і мир шикуються у ряд,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Щоб були добрими у всіх стосунки.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3. Творче завдання «Дерево Доброти».Робота з «чарівними» словами і привітаннями.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Добрі слова ми говоримо у привітаннях, побажання один одному. Згадайте, а часто ви вживаєте добрі слова? Ці слова ще називають «чарівними».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Учень: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Я слова чарівні знаю,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Вивчила охоче!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Я в розмові їх вживаю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Зранку і до ночі.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Доброго здоров'я, Галю!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Добрий день, Оленко!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Ти до мене, я до тебе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Звернемось гарненько!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З добрим ранком всіх вітаю,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Як іду із хати,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І кажу всім «На добраніч»,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Як лягаю спати.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І «спасибі», й «дуже прошу»,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«Вдячна вам», «будь ласка» -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Словом, радість всім приношу,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Світ стає, як казка.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«Всім привіт», «Іди здорова»,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«Дякую красненько!» -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Ось яка чарівна мова радує серденько.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Жителі міста ввічливості, Співчуття та Людяність, підготували для вас завдання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Перед вами Дерево Доброти, яке допоможе пригадати чарівні слова і привітання.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(Діти називають чарівні слова, а на екрані з'являються сердечка)</w:t>
      </w:r>
    </w:p>
    <w:p w:rsidR="000D223D" w:rsidRPr="0049774F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sz w:val="28"/>
          <w:szCs w:val="28"/>
        </w:rPr>
        <w:t>Співчуття та Людяність також підготували для вас подарунок</w:t>
      </w:r>
      <w:r w:rsidR="004977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Від сьогодні у нашому класі буде поряд з нами жити «дерево добрих справ». Воно допоможе нам планувати важливі справи, які ми запишемо на листочках. Навесні і влітку дерево буде зеленим, восени – жовтим, а взимку – білосніжним. Я пропоную кожному взяти один листочок і записати ту добру справу, яку ви плануєте зробити. Коли ж ці справи будуть виконані, листочки замінимо на нові. Беріться до роботи.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(Учні пишуть свої задуми)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(Деякі учні на прохання вчителя зачитують свої записи)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Ну що ж, нехай тоді оживе наше «дерево надії, ласки і добра».</w:t>
      </w:r>
    </w:p>
    <w:p w:rsidR="000D223D" w:rsidRPr="0049774F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sz w:val="28"/>
          <w:szCs w:val="28"/>
        </w:rPr>
        <w:t>Вирушаємо далі</w:t>
      </w:r>
      <w:r w:rsidR="004977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23D" w:rsidRPr="00867C77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C77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 w:rsidRPr="00867C77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під пісню </w:t>
      </w:r>
      <w:r w:rsidR="0049774F" w:rsidRPr="00867C77">
        <w:rPr>
          <w:rFonts w:ascii="Times New Roman" w:hAnsi="Times New Roman" w:cs="Times New Roman"/>
          <w:sz w:val="28"/>
          <w:szCs w:val="28"/>
          <w:lang w:val="uk-UA"/>
        </w:rPr>
        <w:t>із мультиплікаційного фільму «К</w:t>
      </w:r>
      <w:r w:rsidR="004977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7C77">
        <w:rPr>
          <w:rFonts w:ascii="Times New Roman" w:hAnsi="Times New Roman" w:cs="Times New Roman"/>
          <w:sz w:val="28"/>
          <w:szCs w:val="28"/>
          <w:lang w:val="uk-UA"/>
        </w:rPr>
        <w:t>т Леопольд»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Щоб веселіше було мандрувати, заспіваємо пісню.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7 - 9.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 xml:space="preserve">А ось 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«К</w:t>
      </w:r>
      <w:r w:rsidRPr="000D223D">
        <w:rPr>
          <w:rFonts w:ascii="Times New Roman" w:hAnsi="Times New Roman" w:cs="Times New Roman"/>
          <w:b/>
          <w:bCs/>
          <w:sz w:val="28"/>
          <w:szCs w:val="28"/>
        </w:rPr>
        <w:t>азкова долина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10.</w:t>
      </w:r>
    </w:p>
    <w:p w:rsidR="000D223D" w:rsidRPr="000D223D" w:rsidRDefault="0049774F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>
        <w:rPr>
          <w:rFonts w:ascii="Times New Roman" w:hAnsi="Times New Roman" w:cs="Times New Roman"/>
          <w:sz w:val="28"/>
          <w:szCs w:val="28"/>
        </w:rPr>
        <w:t>Жителі цієї долин</w:t>
      </w:r>
      <w:r w:rsidR="000D22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223D" w:rsidRPr="000D223D">
        <w:rPr>
          <w:rFonts w:ascii="Times New Roman" w:hAnsi="Times New Roman" w:cs="Times New Roman"/>
          <w:sz w:val="28"/>
          <w:szCs w:val="28"/>
        </w:rPr>
        <w:t xml:space="preserve"> - казкові герої. Зараз вони розкажуть про себе, а ви назвіть їх імена.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11 -13.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Я дуже люблю свою бабусю, яка живе за лісом. Я дбаю про неї і часто ношу їй пиріжки. (Червона Шапочка)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lastRenderedPageBreak/>
        <w:t>- Я в скрутну хвилину завжди поруч зі своїм господарем. Заради його щастя мені довелося битися з Людоїдом. (Кіт у чоботях)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Я, незважаючи на свій маленький зріст, врятувала ластівку. (Дюймовочка)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Наші герої раді, що ви знаєте про їх добрі вчинки.</w:t>
      </w:r>
    </w:p>
    <w:p w:rsidR="000D223D" w:rsidRPr="000D223D" w:rsidRDefault="00210DF3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А які добрі вчинки робили ви в своєму житті? (Відповіді дітей)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4. Гра «Добрий або злий»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14 -21.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А на якого героя ви хотіли б бути схожим? Чому? (Відповіді дітей)</w:t>
      </w:r>
    </w:p>
    <w:p w:rsidR="000D223D" w:rsidRPr="000D223D" w:rsidRDefault="00210DF3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>Жителі казкової долини теж підготували для вас подарунок. Це казка.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4. Інсценування казки "Ромашка і Метелик"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Ромашка: - Доброго дня! Я - Ромашка! Я росту тут, на краю Квітковій галявинки, одна-однісінька. Мені нудно. Мені так хочеться подружитися з ким-небудь! (Танцює метелик).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Ромашка: - Ах, який чудова метелик летить! Він ніби танцює. Метелик! У тебе такі красиві крила, я дуже хочу з тобою подружитися!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Метелик: - Здрастуй, Ромашко! Я прилетів сюди здалеку. Мені теж самотньо. Я буду часто прилітати до тебе!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Автор: - Метелик вирішив оселитися поблизу, щоб прилітати до Ромашки кожен день і розповідати їй цікаві історії про ті місця, де він побував, ділитися новинами. А Ромашка, розкривши пелюстки, радісно зустрічала свого друга.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Але одного разу, коли метелика не було поруч, по галявині йшли хлопчики. Вони йшли з села до річки. Один хлопчик відстав, замилувавшись красивою Ромашкою.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Хлопчик: - Чарівна квітка! Зірву я тебе!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Ромашка: - Хлопчик, будь ласка, не зривайте мене!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Хлопчик: Ні, я зірву, ти мені сподобалася, Ромашко!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Ромашка: - Хлопчику! А, може, замість мене ви знайдете мого друга - прекрасного Метелика?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lastRenderedPageBreak/>
        <w:t>Хлопчик: - Метелика? Того самого прекрасного метелика, який прилітав до нас з далеких країн? Добре! Я тільки сходжу додому за сачком.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(Виходить, приходить з сачком).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Треба сховатися і почекати Метелика. А ось і він, здається, летить. Так, він!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Ромашка: - Метелик! Лети швидше до мене! Я давно тебе чекаю, мені треба тобі щось сказати!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Автор: - Метелик радісно прилетів до Квітки і опинився в сачку! Довго він виривався, бився крильми і, на щастя, йому вдалося звільнитися і злетіти високо в небо.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Хлопчик: - Вирвався! Вередливий метелик! Полетів! Огидна квітка! Ось тобі!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(Ламає квітку, тікає).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Метелик: Ах! Моя бідна подруго! Це я винен, це через мене тебе зламали. Пробач мені! (Плаче).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5. Бесіда</w:t>
      </w:r>
    </w:p>
    <w:p w:rsidR="000D223D" w:rsidRPr="00210DF3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sz w:val="28"/>
          <w:szCs w:val="28"/>
        </w:rPr>
        <w:t>- Хто з героїв казки був по-справжньому красивий душею і серцем?</w:t>
      </w:r>
      <w:r w:rsidR="00210DF3">
        <w:rPr>
          <w:rFonts w:ascii="Times New Roman" w:hAnsi="Times New Roman" w:cs="Times New Roman"/>
          <w:sz w:val="28"/>
          <w:szCs w:val="28"/>
          <w:lang w:val="uk-UA"/>
        </w:rPr>
        <w:t>(Метелик)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Як повела себе Ромашка по відношенню до метелики? (некрасиво, потворно, підставила, зрадила)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А, може, хтось вважає, що Ромашка поступила правильно, адже вона рятувала своє життя?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Хотіли б ви дружити з такою квіткою, якщо були б метеликом?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А вчинок Хлопчика вам сподобався? Яким словом можна назвати його вчинок? (добрий? жорстокий? потворний?)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- Як добра людина ставиться до природи? (дбайливо)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Слайд 22 - 23.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Ось діти, ми і дісталися до Доброї землі.</w:t>
      </w:r>
    </w:p>
    <w:p w:rsidR="00210DF3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6. Виготовлення колажу. Робота у групах.</w:t>
      </w:r>
    </w:p>
    <w:p w:rsidR="000D223D" w:rsidRPr="000D223D" w:rsidRDefault="00210DF3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223D" w:rsidRPr="000D223D">
        <w:rPr>
          <w:rFonts w:ascii="Times New Roman" w:hAnsi="Times New Roman" w:cs="Times New Roman"/>
          <w:sz w:val="28"/>
          <w:szCs w:val="28"/>
        </w:rPr>
        <w:t xml:space="preserve">Що ж тут сталося? Земля вкрита туманом. Давайте зробимо так, щоб сонце на цій землі засяяло яскраво-яскраво. Не випадково, народна мудрість говорить: доброта, що сонце. А добрі люди, як промені цього сонця </w:t>
      </w:r>
      <w:r w:rsidR="000D223D" w:rsidRPr="000D223D">
        <w:rPr>
          <w:rFonts w:ascii="Times New Roman" w:hAnsi="Times New Roman" w:cs="Times New Roman"/>
          <w:sz w:val="28"/>
          <w:szCs w:val="28"/>
        </w:rPr>
        <w:lastRenderedPageBreak/>
        <w:t>добротою своєї зігрівають нашу Землю. Доброта дуже потрібна і вам самим, і близьким вам людям, вашим друзям, і просто тим, хто вас оточують.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Перша команда зобразить нам на цьому аркуші сонце. Зараз я роздам слова. Вашій команді потрібно вибрати з цих слів тільки ті, які відносяться до добрих людей і наклеїти їх на сонці замість промінчиків.</w:t>
      </w:r>
    </w:p>
    <w:p w:rsidR="000D223D" w:rsidRPr="00210DF3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i/>
          <w:iCs/>
          <w:sz w:val="28"/>
          <w:szCs w:val="28"/>
        </w:rPr>
        <w:t>Розв'язний, акуратний, доброзичливий, ввічливий, грубий, нечемний, вміє прощати образи, чуйний, чуйний, допомагає в біді, часто свариться, запальний,скромний, товариський, ласкавий, веселий, щасливий, нахабний, уважний, жадібний, крикливий</w:t>
      </w:r>
      <w:r w:rsidR="00210DF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0D223D" w:rsidRPr="000D223D" w:rsidRDefault="00210DF3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д</w:t>
      </w:r>
      <w:r>
        <w:rPr>
          <w:rFonts w:ascii="Times New Roman" w:hAnsi="Times New Roman" w:cs="Times New Roman"/>
          <w:sz w:val="28"/>
          <w:szCs w:val="28"/>
          <w:lang w:val="uk-UA"/>
        </w:rPr>
        <w:t>жерело</w:t>
      </w:r>
      <w:r>
        <w:rPr>
          <w:rFonts w:ascii="Times New Roman" w:hAnsi="Times New Roman" w:cs="Times New Roman"/>
          <w:sz w:val="28"/>
          <w:szCs w:val="28"/>
        </w:rPr>
        <w:t xml:space="preserve"> життя на Землі, </w:t>
      </w:r>
      <w:r>
        <w:rPr>
          <w:rFonts w:ascii="Times New Roman" w:hAnsi="Times New Roman" w:cs="Times New Roman"/>
          <w:sz w:val="28"/>
          <w:szCs w:val="28"/>
          <w:lang w:val="uk-UA"/>
        </w:rPr>
        <w:t>це о</w:t>
      </w:r>
      <w:r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0D223D" w:rsidRPr="000D223D">
        <w:rPr>
          <w:rFonts w:ascii="Times New Roman" w:hAnsi="Times New Roman" w:cs="Times New Roman"/>
          <w:sz w:val="28"/>
          <w:szCs w:val="28"/>
        </w:rPr>
        <w:t>, на Добрій землі повинні квітнути сади, співати птахи, тому що природа теж радіє доброті.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23D" w:rsidRPr="000D223D">
        <w:rPr>
          <w:rFonts w:ascii="Times New Roman" w:hAnsi="Times New Roman" w:cs="Times New Roman"/>
          <w:sz w:val="28"/>
          <w:szCs w:val="28"/>
        </w:rPr>
        <w:t>Друга команда приклеїть до дерева коріння, на них напише свої добрі слова, адже дерево виросте сильним тільки тоді, коли у нього будуть добрі (міцні) коріння.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23D" w:rsidRPr="000D223D">
        <w:rPr>
          <w:rFonts w:ascii="Times New Roman" w:hAnsi="Times New Roman" w:cs="Times New Roman"/>
          <w:sz w:val="28"/>
          <w:szCs w:val="28"/>
        </w:rPr>
        <w:t>Третя команда напише на квітах добрі думки.Четверта команда напише на плодах добрі вчинки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223D" w:rsidRPr="000D223D">
        <w:rPr>
          <w:rFonts w:ascii="Times New Roman" w:hAnsi="Times New Roman" w:cs="Times New Roman"/>
          <w:sz w:val="28"/>
          <w:szCs w:val="28"/>
        </w:rPr>
        <w:t>Подивіться на картину, яка у нас з вами вийшла. Мені здається, що тут когось не вистачає. Звичайно ж, нас! Наших добрих сердець!</w:t>
      </w:r>
    </w:p>
    <w:p w:rsidR="000D223D" w:rsidRPr="00A27943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3D">
        <w:rPr>
          <w:rFonts w:ascii="Times New Roman" w:hAnsi="Times New Roman" w:cs="Times New Roman"/>
          <w:sz w:val="28"/>
          <w:szCs w:val="28"/>
        </w:rPr>
        <w:t>Продовження життя на картині, на нашій Землі залежить від нас, від того які вчинки будемо здійснювати (підпишіть свої «серця», приклейте на картину і висл</w:t>
      </w:r>
      <w:r w:rsidR="00A27943">
        <w:rPr>
          <w:rFonts w:ascii="Times New Roman" w:hAnsi="Times New Roman" w:cs="Times New Roman"/>
          <w:sz w:val="28"/>
          <w:szCs w:val="28"/>
        </w:rPr>
        <w:t>овіть свої відгуки про наш урок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D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b/>
          <w:bCs/>
          <w:sz w:val="28"/>
          <w:szCs w:val="28"/>
        </w:rPr>
        <w:t>IV. Підсумок уроку</w:t>
      </w:r>
    </w:p>
    <w:p w:rsidR="000D223D" w:rsidRPr="000D223D" w:rsidRDefault="000D223D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D">
        <w:rPr>
          <w:rFonts w:ascii="Times New Roman" w:hAnsi="Times New Roman" w:cs="Times New Roman"/>
          <w:sz w:val="28"/>
          <w:szCs w:val="28"/>
        </w:rPr>
        <w:t>Ось і підійшла до завершення наша подорож. Підводячи підсумок нашого заняття, я хот</w:t>
      </w:r>
      <w:r w:rsidR="00A27943">
        <w:rPr>
          <w:rFonts w:ascii="Times New Roman" w:hAnsi="Times New Roman" w:cs="Times New Roman"/>
          <w:sz w:val="28"/>
          <w:szCs w:val="28"/>
        </w:rPr>
        <w:t>іла б сказати: ввічливою людин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7943">
        <w:rPr>
          <w:rFonts w:ascii="Times New Roman" w:hAnsi="Times New Roman" w:cs="Times New Roman"/>
          <w:sz w:val="28"/>
          <w:szCs w:val="28"/>
        </w:rPr>
        <w:t xml:space="preserve"> не народжу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27943">
        <w:rPr>
          <w:rFonts w:ascii="Times New Roman" w:hAnsi="Times New Roman" w:cs="Times New Roman"/>
          <w:sz w:val="28"/>
          <w:szCs w:val="28"/>
        </w:rPr>
        <w:t>ться, а ста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27943">
        <w:rPr>
          <w:rFonts w:ascii="Times New Roman" w:hAnsi="Times New Roman" w:cs="Times New Roman"/>
          <w:sz w:val="28"/>
          <w:szCs w:val="28"/>
        </w:rPr>
        <w:t>. Від вас вимагається вміння</w:t>
      </w:r>
      <w:r w:rsidRPr="000D223D">
        <w:rPr>
          <w:rFonts w:ascii="Times New Roman" w:hAnsi="Times New Roman" w:cs="Times New Roman"/>
          <w:sz w:val="28"/>
          <w:szCs w:val="28"/>
        </w:rPr>
        <w:t xml:space="preserve"> стежити за собою, розуміти, як необхідно поводитися в різних ситуаціях. Не ображайся на дорослих, якщо ті роблять зауваження. Адже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 xml:space="preserve"> як говориться в </w:t>
      </w:r>
      <w:r w:rsidR="00210DF3">
        <w:rPr>
          <w:rFonts w:ascii="Times New Roman" w:hAnsi="Times New Roman" w:cs="Times New Roman"/>
          <w:sz w:val="28"/>
          <w:szCs w:val="28"/>
          <w:lang w:val="uk-UA"/>
        </w:rPr>
        <w:t xml:space="preserve">народному </w:t>
      </w:r>
      <w:r w:rsidR="00A27943">
        <w:rPr>
          <w:rFonts w:ascii="Times New Roman" w:hAnsi="Times New Roman" w:cs="Times New Roman"/>
          <w:sz w:val="28"/>
          <w:szCs w:val="28"/>
          <w:lang w:val="uk-UA"/>
        </w:rPr>
        <w:t>прислів’ї:</w:t>
      </w:r>
      <w:r w:rsidRPr="000D223D">
        <w:rPr>
          <w:rFonts w:ascii="Times New Roman" w:hAnsi="Times New Roman" w:cs="Times New Roman"/>
          <w:sz w:val="28"/>
          <w:szCs w:val="28"/>
        </w:rPr>
        <w:t xml:space="preserve"> добре слово людині, що дощ у посуху.</w:t>
      </w:r>
    </w:p>
    <w:p w:rsidR="00E93DD0" w:rsidRPr="000D223D" w:rsidRDefault="00E93DD0" w:rsidP="000D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3DD0" w:rsidRPr="000D223D" w:rsidSect="001F63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54" w:rsidRDefault="00E67E54" w:rsidP="00867C77">
      <w:pPr>
        <w:spacing w:after="0" w:line="240" w:lineRule="auto"/>
      </w:pPr>
      <w:r>
        <w:separator/>
      </w:r>
    </w:p>
  </w:endnote>
  <w:endnote w:type="continuationSeparator" w:id="0">
    <w:p w:rsidR="00E67E54" w:rsidRDefault="00E67E54" w:rsidP="008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54" w:rsidRDefault="00E67E54" w:rsidP="00867C77">
      <w:pPr>
        <w:spacing w:after="0" w:line="240" w:lineRule="auto"/>
      </w:pPr>
      <w:r>
        <w:separator/>
      </w:r>
    </w:p>
  </w:footnote>
  <w:footnote w:type="continuationSeparator" w:id="0">
    <w:p w:rsidR="00E67E54" w:rsidRDefault="00E67E54" w:rsidP="0086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77" w:rsidRDefault="00867C77">
    <w:pPr>
      <w:pStyle w:val="a4"/>
      <w:jc w:val="right"/>
    </w:pPr>
  </w:p>
  <w:p w:rsidR="00867C77" w:rsidRDefault="00867C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24D9"/>
    <w:multiLevelType w:val="multilevel"/>
    <w:tmpl w:val="C052AF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958"/>
    <w:rsid w:val="000D223D"/>
    <w:rsid w:val="001F63E4"/>
    <w:rsid w:val="00210DF3"/>
    <w:rsid w:val="0026715E"/>
    <w:rsid w:val="002D13F9"/>
    <w:rsid w:val="003C638E"/>
    <w:rsid w:val="00462D80"/>
    <w:rsid w:val="00472958"/>
    <w:rsid w:val="0049774F"/>
    <w:rsid w:val="006D1A93"/>
    <w:rsid w:val="0073425F"/>
    <w:rsid w:val="008064F5"/>
    <w:rsid w:val="00867C77"/>
    <w:rsid w:val="00A246C5"/>
    <w:rsid w:val="00A27943"/>
    <w:rsid w:val="00A30EB3"/>
    <w:rsid w:val="00E67E54"/>
    <w:rsid w:val="00E93DD0"/>
    <w:rsid w:val="00FE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23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C77"/>
  </w:style>
  <w:style w:type="paragraph" w:styleId="a6">
    <w:name w:val="footer"/>
    <w:basedOn w:val="a"/>
    <w:link w:val="a7"/>
    <w:uiPriority w:val="99"/>
    <w:unhideWhenUsed/>
    <w:rsid w:val="0086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C77"/>
  </w:style>
  <w:style w:type="paragraph" w:styleId="a8">
    <w:name w:val="Balloon Text"/>
    <w:basedOn w:val="a"/>
    <w:link w:val="a9"/>
    <w:uiPriority w:val="99"/>
    <w:semiHidden/>
    <w:unhideWhenUsed/>
    <w:rsid w:val="0073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91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19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90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5957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ПК6</cp:lastModifiedBy>
  <cp:revision>12</cp:revision>
  <cp:lastPrinted>2022-05-31T12:24:00Z</cp:lastPrinted>
  <dcterms:created xsi:type="dcterms:W3CDTF">2017-01-13T16:43:00Z</dcterms:created>
  <dcterms:modified xsi:type="dcterms:W3CDTF">2022-06-02T09:16:00Z</dcterms:modified>
</cp:coreProperties>
</file>