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DE" w:rsidRPr="003568DE" w:rsidRDefault="003568DE" w:rsidP="003568DE">
      <w:pPr>
        <w:jc w:val="center"/>
        <w:rPr>
          <w:rFonts w:ascii="Times New Roman" w:hAnsi="Times New Roman" w:cs="Times New Roman"/>
          <w:b/>
          <w:i/>
        </w:rPr>
      </w:pPr>
    </w:p>
    <w:p w:rsidR="003568DE" w:rsidRPr="003568DE" w:rsidRDefault="003568DE" w:rsidP="003568DE">
      <w:pPr>
        <w:jc w:val="center"/>
        <w:rPr>
          <w:rFonts w:ascii="Times New Roman" w:hAnsi="Times New Roman" w:cs="Times New Roman"/>
          <w:b/>
          <w:i/>
        </w:rPr>
      </w:pPr>
      <w:r w:rsidRPr="003568DE">
        <w:rPr>
          <w:rFonts w:ascii="Times New Roman" w:hAnsi="Times New Roman" w:cs="Times New Roman"/>
          <w:b/>
          <w:i/>
        </w:rPr>
        <w:t>КЗО «Дніпропетровський навчально-реабілітаційний центр №1»ДОР»</w:t>
      </w:r>
    </w:p>
    <w:p w:rsidR="003568DE" w:rsidRDefault="003568DE"/>
    <w:p w:rsidR="003568DE" w:rsidRDefault="003568DE"/>
    <w:p w:rsidR="003568DE" w:rsidRDefault="003568DE"/>
    <w:p w:rsidR="003568DE" w:rsidRDefault="003568DE"/>
    <w:p w:rsidR="003568DE" w:rsidRDefault="003568DE"/>
    <w:p w:rsidR="003568DE" w:rsidRDefault="003568DE"/>
    <w:p w:rsidR="003568DE" w:rsidRDefault="003568DE"/>
    <w:p w:rsidR="003568DE" w:rsidRDefault="003568DE" w:rsidP="003568DE"/>
    <w:p w:rsidR="003568DE" w:rsidRPr="003568DE" w:rsidRDefault="003568DE" w:rsidP="003568DE">
      <w:pPr>
        <w:pStyle w:val="20"/>
        <w:shd w:val="clear" w:color="auto" w:fill="auto"/>
        <w:spacing w:after="3045" w:line="240" w:lineRule="auto"/>
        <w:ind w:left="40"/>
        <w:rPr>
          <w:b/>
          <w:bCs/>
          <w:sz w:val="40"/>
          <w:szCs w:val="40"/>
        </w:rPr>
      </w:pPr>
      <w:r>
        <w:rPr>
          <w:rStyle w:val="23"/>
        </w:rPr>
        <w:t xml:space="preserve">Доповідь на тему: </w:t>
      </w:r>
      <w:r w:rsidRPr="003568DE">
        <w:rPr>
          <w:b/>
          <w:sz w:val="48"/>
          <w:szCs w:val="48"/>
        </w:rPr>
        <w:t>«Вимоги до особистост</w:t>
      </w:r>
      <w:r w:rsidRPr="003568DE">
        <w:rPr>
          <w:b/>
          <w:sz w:val="48"/>
          <w:szCs w:val="48"/>
        </w:rPr>
        <w:t>і</w:t>
      </w:r>
      <w:r w:rsidRPr="003568DE">
        <w:rPr>
          <w:b/>
          <w:sz w:val="48"/>
          <w:szCs w:val="48"/>
        </w:rPr>
        <w:br/>
        <w:t xml:space="preserve">вихователя </w:t>
      </w:r>
      <w:r>
        <w:rPr>
          <w:b/>
          <w:sz w:val="48"/>
          <w:szCs w:val="48"/>
        </w:rPr>
        <w:t xml:space="preserve">в час впровадження інноваційних </w:t>
      </w:r>
      <w:r w:rsidRPr="003568DE">
        <w:rPr>
          <w:b/>
          <w:sz w:val="48"/>
          <w:szCs w:val="48"/>
        </w:rPr>
        <w:t>технолог</w:t>
      </w:r>
      <w:r>
        <w:rPr>
          <w:b/>
          <w:sz w:val="48"/>
          <w:szCs w:val="48"/>
        </w:rPr>
        <w:t xml:space="preserve">ій в систему виховання в умовах </w:t>
      </w:r>
      <w:r w:rsidRPr="003568DE">
        <w:rPr>
          <w:b/>
          <w:sz w:val="48"/>
          <w:szCs w:val="48"/>
        </w:rPr>
        <w:t>спеціальних закладів»</w:t>
      </w:r>
    </w:p>
    <w:p w:rsidR="003568DE" w:rsidRPr="003568DE" w:rsidRDefault="003568DE" w:rsidP="003568DE">
      <w:pPr>
        <w:pStyle w:val="20"/>
        <w:shd w:val="clear" w:color="auto" w:fill="auto"/>
        <w:spacing w:after="3045" w:line="240" w:lineRule="auto"/>
        <w:ind w:left="40"/>
      </w:pPr>
      <w:r>
        <w:t xml:space="preserve">                                                                                 </w:t>
      </w:r>
      <w:r>
        <w:t>Доповідач: Мошура Л.В.</w:t>
      </w:r>
    </w:p>
    <w:p w:rsidR="003568DE" w:rsidRPr="003568DE" w:rsidRDefault="003568DE" w:rsidP="003568DE">
      <w:pPr>
        <w:pStyle w:val="30"/>
        <w:shd w:val="clear" w:color="auto" w:fill="auto"/>
        <w:spacing w:before="0" w:after="0" w:line="280" w:lineRule="exact"/>
        <w:ind w:left="3360"/>
        <w:jc w:val="left"/>
        <w:rPr>
          <w:b w:val="0"/>
          <w:i/>
          <w:sz w:val="24"/>
          <w:szCs w:val="24"/>
        </w:rPr>
      </w:pPr>
      <w:r w:rsidRPr="003568DE">
        <w:rPr>
          <w:b w:val="0"/>
          <w:i/>
          <w:sz w:val="24"/>
          <w:szCs w:val="24"/>
        </w:rPr>
        <w:t xml:space="preserve">Дніпро </w:t>
      </w:r>
    </w:p>
    <w:p w:rsidR="003568DE" w:rsidRDefault="003568DE"/>
    <w:p w:rsidR="003568DE" w:rsidRDefault="003568DE"/>
    <w:p w:rsidR="003568DE" w:rsidRDefault="003568DE"/>
    <w:p w:rsidR="00456CA3" w:rsidRDefault="003075CF" w:rsidP="003568DE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0"/>
      </w:pPr>
      <w:r>
        <w:lastRenderedPageBreak/>
        <w:t>Сучасний вихователь - це педагог-новатор, здатний вносити у власну діяльність прогресивні ідеї, винаходити нове,</w:t>
      </w:r>
    </w:p>
    <w:p w:rsidR="00456CA3" w:rsidRDefault="003075CF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504" w:lineRule="exact"/>
        <w:jc w:val="both"/>
      </w:pPr>
      <w:r>
        <w:t>Професійна компетентність - здатність до виконання професійних завдань:</w:t>
      </w:r>
    </w:p>
    <w:p w:rsidR="00456CA3" w:rsidRDefault="003075CF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504" w:lineRule="exact"/>
        <w:jc w:val="both"/>
      </w:pPr>
      <w:r>
        <w:t>знання (психолого-педагогічні, методичні);</w:t>
      </w:r>
    </w:p>
    <w:p w:rsidR="00456CA3" w:rsidRDefault="003075CF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504" w:lineRule="exact"/>
        <w:jc w:val="both"/>
      </w:pPr>
      <w:r>
        <w:t xml:space="preserve">уміння (аналітичні, </w:t>
      </w:r>
      <w:r>
        <w:t>організаторські, прикладні, дидактичні).</w:t>
      </w:r>
    </w:p>
    <w:p w:rsidR="00456CA3" w:rsidRDefault="003075CF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504" w:lineRule="exact"/>
        <w:jc w:val="both"/>
      </w:pPr>
      <w:r>
        <w:t>Широка ерудиція, здатність до самоосвіти, культура мовлення.</w:t>
      </w:r>
    </w:p>
    <w:p w:rsidR="00456CA3" w:rsidRDefault="003075CF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line="346" w:lineRule="exact"/>
      </w:pPr>
      <w:r>
        <w:t>Любов до дітей, доброта, емпатія, толерантність, педагогічний такт, оптимізм.</w:t>
      </w:r>
    </w:p>
    <w:p w:rsidR="00456CA3" w:rsidRDefault="003075CF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after="173" w:line="346" w:lineRule="exact"/>
      </w:pPr>
      <w:r>
        <w:t>Педагогічні здібності: емоційна стійкість, гуманізм особистості, комунікатив</w:t>
      </w:r>
      <w:r>
        <w:t>ні, організаторські, динамізм, креативність.</w:t>
      </w:r>
    </w:p>
    <w:p w:rsidR="00456CA3" w:rsidRDefault="003075CF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162" w:line="280" w:lineRule="exact"/>
        <w:jc w:val="both"/>
      </w:pPr>
      <w:r>
        <w:t>Чесність, щирість, порядність, справедливість, принциповість.</w:t>
      </w:r>
    </w:p>
    <w:p w:rsidR="00456CA3" w:rsidRDefault="003075CF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110" w:line="280" w:lineRule="exact"/>
        <w:jc w:val="both"/>
      </w:pPr>
      <w:r>
        <w:t>Експресивність, емоційна виразність, почуття гумору.</w:t>
      </w:r>
    </w:p>
    <w:p w:rsidR="00456CA3" w:rsidRDefault="003075CF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after="124" w:line="346" w:lineRule="exact"/>
      </w:pPr>
      <w:r>
        <w:t>Комп’ютерна компетентність, володіння сучасними технологіями навчання і виховання дошкільнят.</w:t>
      </w:r>
    </w:p>
    <w:p w:rsidR="00456CA3" w:rsidRDefault="003075CF">
      <w:pPr>
        <w:pStyle w:val="20"/>
        <w:shd w:val="clear" w:color="auto" w:fill="auto"/>
        <w:spacing w:after="169" w:line="341" w:lineRule="exact"/>
      </w:pPr>
      <w:r>
        <w:rPr>
          <w:rStyle w:val="21"/>
        </w:rPr>
        <w:t>Покликання</w:t>
      </w:r>
      <w:r>
        <w:t xml:space="preserve"> - яскраво виражене прагнення людини займатися педагогічною діяльністю.</w:t>
      </w:r>
    </w:p>
    <w:p w:rsidR="00456CA3" w:rsidRDefault="003075CF">
      <w:pPr>
        <w:pStyle w:val="30"/>
        <w:shd w:val="clear" w:color="auto" w:fill="auto"/>
        <w:spacing w:before="0" w:after="110" w:line="280" w:lineRule="exact"/>
      </w:pPr>
      <w:r>
        <w:t>Видатні педагоги про вихователя</w:t>
      </w:r>
    </w:p>
    <w:p w:rsidR="00456CA3" w:rsidRDefault="003075CF">
      <w:pPr>
        <w:pStyle w:val="20"/>
        <w:shd w:val="clear" w:color="auto" w:fill="auto"/>
        <w:spacing w:after="176"/>
      </w:pPr>
      <w:r>
        <w:t>«А вихователями нехай будуть найкращі з людей, видатні своєю моральністю».</w:t>
      </w:r>
    </w:p>
    <w:p w:rsidR="00456CA3" w:rsidRDefault="003075CF">
      <w:pPr>
        <w:pStyle w:val="20"/>
        <w:shd w:val="clear" w:color="auto" w:fill="auto"/>
        <w:spacing w:after="114" w:line="280" w:lineRule="exact"/>
        <w:jc w:val="both"/>
      </w:pPr>
      <w:r>
        <w:t>Я. А. Коменський</w:t>
      </w:r>
    </w:p>
    <w:p w:rsidR="00456CA3" w:rsidRDefault="003075CF">
      <w:pPr>
        <w:pStyle w:val="20"/>
        <w:shd w:val="clear" w:color="auto" w:fill="auto"/>
        <w:spacing w:line="346" w:lineRule="exact"/>
        <w:ind w:right="440"/>
        <w:jc w:val="both"/>
      </w:pPr>
      <w:r>
        <w:t>«У вихованні все повинно базуватись на особистості</w:t>
      </w:r>
      <w:r>
        <w:t xml:space="preserve"> вихователя... Тільки особистість може впливати на розвиток особистості, тільки характер може створити характер...</w:t>
      </w:r>
    </w:p>
    <w:p w:rsidR="00456CA3" w:rsidRDefault="003075CF">
      <w:pPr>
        <w:pStyle w:val="20"/>
        <w:shd w:val="clear" w:color="auto" w:fill="auto"/>
        <w:spacing w:after="173" w:line="346" w:lineRule="exact"/>
      </w:pPr>
      <w:r>
        <w:t>... Вихователь - це плодотворний промінь сонця для молодої душі, який нічим замінити не можливо».</w:t>
      </w:r>
    </w:p>
    <w:p w:rsidR="00456CA3" w:rsidRDefault="003075CF">
      <w:pPr>
        <w:pStyle w:val="20"/>
        <w:shd w:val="clear" w:color="auto" w:fill="auto"/>
        <w:spacing w:after="110" w:line="280" w:lineRule="exact"/>
        <w:jc w:val="both"/>
      </w:pPr>
      <w:r>
        <w:t>К. Д. Ушинський</w:t>
      </w:r>
    </w:p>
    <w:p w:rsidR="00456CA3" w:rsidRDefault="003075CF">
      <w:pPr>
        <w:pStyle w:val="20"/>
        <w:shd w:val="clear" w:color="auto" w:fill="auto"/>
        <w:spacing w:after="173" w:line="346" w:lineRule="exact"/>
      </w:pPr>
      <w:r>
        <w:t>«Бути педагогом, значить бу</w:t>
      </w:r>
      <w:r>
        <w:t>ти справжнім реформатором майбутнього життя України, бути апостолом Правди і Науки».</w:t>
      </w:r>
    </w:p>
    <w:p w:rsidR="00456CA3" w:rsidRDefault="003075CF">
      <w:pPr>
        <w:pStyle w:val="20"/>
        <w:shd w:val="clear" w:color="auto" w:fill="auto"/>
        <w:spacing w:after="117" w:line="280" w:lineRule="exact"/>
        <w:jc w:val="both"/>
      </w:pPr>
      <w:r>
        <w:t>С. Ф. Русова</w:t>
      </w:r>
    </w:p>
    <w:p w:rsidR="00456CA3" w:rsidRDefault="003075CF">
      <w:pPr>
        <w:pStyle w:val="20"/>
        <w:shd w:val="clear" w:color="auto" w:fill="auto"/>
        <w:spacing w:after="0" w:line="341" w:lineRule="exact"/>
      </w:pPr>
      <w:r>
        <w:t>«Педагог виховує нову людину, людину майбутнього; тому необхідно, щоб він сам уособлював у собі найвищі риси нової людини, сам був людиною з майбутнього».</w:t>
      </w:r>
    </w:p>
    <w:p w:rsidR="00456CA3" w:rsidRDefault="003075CF">
      <w:pPr>
        <w:pStyle w:val="20"/>
        <w:shd w:val="clear" w:color="auto" w:fill="auto"/>
        <w:spacing w:after="113" w:line="280" w:lineRule="exact"/>
      </w:pPr>
      <w:r>
        <w:rPr>
          <w:rStyle w:val="20pt"/>
        </w:rPr>
        <w:t xml:space="preserve">Ш. </w:t>
      </w:r>
      <w:r>
        <w:rPr>
          <w:rStyle w:val="20pt"/>
        </w:rPr>
        <w:t>О. Амонашвілі</w:t>
      </w:r>
    </w:p>
    <w:p w:rsidR="00456CA3" w:rsidRDefault="003075CF">
      <w:pPr>
        <w:pStyle w:val="20"/>
        <w:shd w:val="clear" w:color="auto" w:fill="auto"/>
        <w:spacing w:after="169" w:line="341" w:lineRule="exact"/>
      </w:pPr>
      <w:r>
        <w:rPr>
          <w:rStyle w:val="20pt"/>
        </w:rPr>
        <w:t xml:space="preserve">«Щоб стати справжнім педагогом, вихователем дітей, треба віддати їм своє серце, </w:t>
      </w:r>
      <w:r>
        <w:rPr>
          <w:rStyle w:val="20pt"/>
        </w:rPr>
        <w:lastRenderedPageBreak/>
        <w:t>пройти школу сердечності, тобто пізнати серцем усе, чим живе, про що думає вихованець».</w:t>
      </w:r>
    </w:p>
    <w:p w:rsidR="00456CA3" w:rsidRDefault="003075CF">
      <w:pPr>
        <w:pStyle w:val="20"/>
        <w:shd w:val="clear" w:color="auto" w:fill="auto"/>
        <w:spacing w:after="0" w:line="280" w:lineRule="exact"/>
        <w:sectPr w:rsidR="00456CA3">
          <w:headerReference w:type="default" r:id="rId7"/>
          <w:pgSz w:w="11900" w:h="16840"/>
          <w:pgMar w:top="1169" w:right="485" w:bottom="1539" w:left="1992" w:header="0" w:footer="3" w:gutter="0"/>
          <w:cols w:space="720"/>
          <w:noEndnote/>
          <w:titlePg/>
          <w:docGrid w:linePitch="360"/>
        </w:sectPr>
      </w:pPr>
      <w:r>
        <w:rPr>
          <w:rStyle w:val="20pt"/>
        </w:rPr>
        <w:t>В. О. Сухомлинський</w:t>
      </w:r>
    </w:p>
    <w:p w:rsidR="00456CA3" w:rsidRDefault="003075CF">
      <w:pPr>
        <w:pStyle w:val="20"/>
        <w:shd w:val="clear" w:color="auto" w:fill="auto"/>
        <w:spacing w:line="346" w:lineRule="exact"/>
      </w:pPr>
      <w:r>
        <w:rPr>
          <w:rStyle w:val="22"/>
        </w:rPr>
        <w:lastRenderedPageBreak/>
        <w:t xml:space="preserve">Творчий рівень сформованості готовності до інноваційної педагогічної діяльності. </w:t>
      </w:r>
      <w:r>
        <w:t>Педагоги, які творчо ставляться до інноваційної діяльності, мають широкі й змістовні знання про нові наукові та новаторські підход</w:t>
      </w:r>
      <w:r>
        <w:t>и до навчання й виховання, володіють новітніми технологіями і створюють власні. Реалізація творчого потенціалу в інноваційному процесі для багатьох із них є найважливішим орієнтиром діяльності.</w:t>
      </w:r>
    </w:p>
    <w:p w:rsidR="00456CA3" w:rsidRDefault="003075CF">
      <w:pPr>
        <w:pStyle w:val="20"/>
        <w:shd w:val="clear" w:color="auto" w:fill="auto"/>
        <w:spacing w:line="346" w:lineRule="exact"/>
      </w:pPr>
      <w:r>
        <w:t xml:space="preserve">Готовність до інноваційної педагогічної діяльності формується </w:t>
      </w:r>
      <w:r>
        <w:t>не сама по собі, не у віртуальних розмірковуваннях, а під час педагогічної практики, акумулюючи все накопичене на попередньому етапі, сягаючи завдяки цьому значно вищого рівня. Це означає, що кожен попередній рівень такої готовності є передумовою формуванн</w:t>
      </w:r>
      <w:r>
        <w:t>я нових.</w:t>
      </w:r>
    </w:p>
    <w:p w:rsidR="00456CA3" w:rsidRDefault="003075CF">
      <w:pPr>
        <w:pStyle w:val="20"/>
        <w:shd w:val="clear" w:color="auto" w:fill="auto"/>
        <w:spacing w:line="346" w:lineRule="exact"/>
      </w:pPr>
      <w:r>
        <w:t>Своєчасне, об'єктивне з'ясування рівня сформованої готовності конкретного педагога до інноваційної діяльності дає змогу спланувати роботу щодо розвитку його інноваційного потенціалу, який є важливим компонентом структурних професійних якостей.</w:t>
      </w:r>
    </w:p>
    <w:p w:rsidR="00456CA3" w:rsidRDefault="003075CF">
      <w:pPr>
        <w:pStyle w:val="20"/>
        <w:shd w:val="clear" w:color="auto" w:fill="auto"/>
        <w:spacing w:line="346" w:lineRule="exact"/>
      </w:pPr>
      <w:r>
        <w:t>Розвиток суспільства потребує від педагогічної науки нових, інноваційних підходів та методів навчання. Однією з важливих якостей педагога, умов успішності його як професіонала є готовність до інноваційної діяльності.</w:t>
      </w:r>
    </w:p>
    <w:p w:rsidR="00456CA3" w:rsidRDefault="003075CF">
      <w:pPr>
        <w:pStyle w:val="20"/>
        <w:shd w:val="clear" w:color="auto" w:fill="auto"/>
        <w:spacing w:line="346" w:lineRule="exact"/>
      </w:pPr>
      <w:r>
        <w:t>Поняттям "інновація" позначають нововве</w:t>
      </w:r>
      <w:r>
        <w:t>дення, новизну, зміну, введення чогось нового. Стосовно педагогічного процесу інновація означає введення нового в цілі, зміст, форми і методи навчання та виховання; в організацію спільної діяльності вчителя і учня. Інновації самі по собі не виникають, вони</w:t>
      </w:r>
      <w:r>
        <w:t xml:space="preserve"> є результатом наукових пошуків, передового педагогічного досвіду окремих учителів і цілих колективів.</w:t>
      </w:r>
    </w:p>
    <w:p w:rsidR="00456CA3" w:rsidRDefault="003075CF">
      <w:pPr>
        <w:pStyle w:val="20"/>
        <w:shd w:val="clear" w:color="auto" w:fill="auto"/>
        <w:spacing w:line="346" w:lineRule="exact"/>
      </w:pPr>
      <w:r>
        <w:t>Основу інноваційних процесів в освіті складають дві важливі проблеми педагогіки - проблема вивчення, узагальнення і поширення передового педагогічного до</w:t>
      </w:r>
      <w:r>
        <w:t>свіду та проблема впровадження досягнень психолого- педагогічної науки в практику. Головною рушійною силою інноваційної діяльності є вчитель, оскільки суб'єктивний чинник є вирішальним під час впровадження і поширення нововведень.</w:t>
      </w:r>
    </w:p>
    <w:p w:rsidR="00456CA3" w:rsidRDefault="003075CF">
      <w:pPr>
        <w:pStyle w:val="20"/>
        <w:shd w:val="clear" w:color="auto" w:fill="auto"/>
        <w:spacing w:after="116" w:line="346" w:lineRule="exact"/>
      </w:pPr>
      <w:r>
        <w:t xml:space="preserve">Педагог-новатор є носієм </w:t>
      </w:r>
      <w:r>
        <w:t>конкретних нововведень, їх творцем, модифікатором. Він має широкі можливості і необмежене поле діяльності, оскільки на практиці переконується в ефективності наявних методик навчання і може коригувати їх, проводити докладну структуризацію досліджень навчаль</w:t>
      </w:r>
      <w:r>
        <w:t>но-виховного процесу, створювати нові методики. Основна умова такої діяльності — інноваційний потенціал педагога.</w:t>
      </w:r>
    </w:p>
    <w:p w:rsidR="00456CA3" w:rsidRDefault="003075CF">
      <w:pPr>
        <w:pStyle w:val="20"/>
        <w:shd w:val="clear" w:color="auto" w:fill="auto"/>
        <w:spacing w:after="0"/>
      </w:pPr>
      <w:r>
        <w:t>Інноваційний потенціал педагога — сукупність соціокультурних і творчих характеристик особистості педагога, яка виявляє готовність вдосконалюва</w:t>
      </w:r>
      <w:r>
        <w:t>ти</w:t>
      </w:r>
    </w:p>
    <w:p w:rsidR="00456CA3" w:rsidRDefault="003075CF">
      <w:pPr>
        <w:pStyle w:val="20"/>
        <w:shd w:val="clear" w:color="auto" w:fill="auto"/>
        <w:spacing w:after="124"/>
      </w:pPr>
      <w:r>
        <w:lastRenderedPageBreak/>
        <w:t>педагогічну діяльність, наявність внутрішніх засобів та методів, здатних забезпечити цю готовність.</w:t>
      </w:r>
    </w:p>
    <w:p w:rsidR="00456CA3" w:rsidRDefault="003075CF">
      <w:pPr>
        <w:pStyle w:val="20"/>
        <w:shd w:val="clear" w:color="auto" w:fill="auto"/>
        <w:spacing w:line="346" w:lineRule="exact"/>
      </w:pPr>
      <w:r>
        <w:t>Педагогічні інновації потребують принципово нових методичних розробок, нової якості педагогічного новаторства. Успішність інноваційної діяльності передба</w:t>
      </w:r>
      <w:r>
        <w:t>чає, що педагог усвідомлює практичну значущість різних інновацій у системі освіти не лише на професійному, а й на особистісному рівні.</w:t>
      </w:r>
    </w:p>
    <w:p w:rsidR="00456CA3" w:rsidRDefault="003075CF">
      <w:pPr>
        <w:pStyle w:val="20"/>
        <w:shd w:val="clear" w:color="auto" w:fill="auto"/>
        <w:spacing w:line="346" w:lineRule="exact"/>
      </w:pPr>
      <w:r>
        <w:t>Однак включення педагога в інноваційний процес часто відбувається спонтанно, без урахування його професійної та особистіс</w:t>
      </w:r>
      <w:r>
        <w:t>ної готовності до інноваційної діяльності. Отже, у структурі професійно спрямованої особистості педагога готовність до інноваційної діяльності є показником його здатності нетрадиційно вирішувати актуальні для особистісно- орієнтованої освіти проблеми.</w:t>
      </w:r>
    </w:p>
    <w:p w:rsidR="00456CA3" w:rsidRDefault="003075CF">
      <w:pPr>
        <w:pStyle w:val="20"/>
        <w:shd w:val="clear" w:color="auto" w:fill="auto"/>
        <w:spacing w:line="346" w:lineRule="exact"/>
      </w:pPr>
      <w:r>
        <w:t>Част</w:t>
      </w:r>
      <w:r>
        <w:t>о провідним мотивом інноваційної педагогічної діяльності є пізнавальний інтерес. Пізнавальні інтереси педагога, орієнтованого на застосування інноваційних освітніх технологій, концентруються навколо потреби у науковому розумінні різноманітних аспектів особ</w:t>
      </w:r>
      <w:r>
        <w:t>истісної орієнтації освіти; на осмисленні власного досвіду, ступеня ефективності педагогічної діяльності, формування своєї позиції щодо змін у системі освіти; використанні нових знань у власній практичній діяльності.</w:t>
      </w:r>
    </w:p>
    <w:p w:rsidR="00456CA3" w:rsidRDefault="003075CF">
      <w:pPr>
        <w:pStyle w:val="20"/>
        <w:shd w:val="clear" w:color="auto" w:fill="auto"/>
        <w:spacing w:after="0" w:line="346" w:lineRule="exact"/>
      </w:pPr>
      <w:r>
        <w:t>Креативний компонент готовності до інно</w:t>
      </w:r>
      <w:r>
        <w:t>ваційної педагогічної діяльності виявляється через відкритість щодо педагогічних інновацій, гнучкість, критичність мислення, творчу уяву. Готовність до інноваційної педагогічної діяльності — особливий особистісний стан, який передбачає наявність у педагога</w:t>
      </w:r>
      <w:r>
        <w:t xml:space="preserve"> мотиваційно-ціннісного ставлення до професійної діяльності, володіння ефективними способами і засобами досягнення педагогічних цілей, здатності до творчості і рефлексії.</w:t>
      </w:r>
    </w:p>
    <w:p w:rsidR="00456CA3" w:rsidRDefault="003075CF">
      <w:pPr>
        <w:pStyle w:val="30"/>
        <w:shd w:val="clear" w:color="auto" w:fill="auto"/>
        <w:spacing w:before="0" w:after="0" w:line="504" w:lineRule="exact"/>
        <w:jc w:val="left"/>
      </w:pPr>
      <w:r>
        <w:t>Виділяють основні критерії готовності до інноваційної діяльності:</w:t>
      </w:r>
    </w:p>
    <w:p w:rsidR="00456CA3" w:rsidRDefault="003075CF">
      <w:pPr>
        <w:pStyle w:val="20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504" w:lineRule="exact"/>
        <w:ind w:left="400"/>
        <w:jc w:val="both"/>
      </w:pPr>
      <w:r>
        <w:t>усвідомлення необхі</w:t>
      </w:r>
      <w:r>
        <w:t>дності інноваційної діяльності;</w:t>
      </w:r>
    </w:p>
    <w:p w:rsidR="00456CA3" w:rsidRDefault="003075CF">
      <w:pPr>
        <w:pStyle w:val="20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504" w:lineRule="exact"/>
        <w:ind w:left="400"/>
        <w:jc w:val="both"/>
      </w:pPr>
      <w:r>
        <w:t>готовність до творчої діяльності щодо нововведень у школі;</w:t>
      </w:r>
    </w:p>
    <w:p w:rsidR="00456CA3" w:rsidRDefault="003075CF">
      <w:pPr>
        <w:pStyle w:val="20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341" w:lineRule="exact"/>
        <w:ind w:left="760" w:hanging="360"/>
      </w:pPr>
      <w:r>
        <w:t>впевненість у тому, що зусилля, спрямовані на нововведення, принесуть результат;</w:t>
      </w:r>
    </w:p>
    <w:p w:rsidR="00456CA3" w:rsidRDefault="003075CF">
      <w:pPr>
        <w:pStyle w:val="20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509" w:lineRule="exact"/>
        <w:ind w:left="400"/>
        <w:jc w:val="both"/>
      </w:pPr>
      <w:r>
        <w:t>узгодженість особистих цілей з інноваційною діяльністю;</w:t>
      </w:r>
    </w:p>
    <w:p w:rsidR="00456CA3" w:rsidRDefault="003075CF">
      <w:pPr>
        <w:pStyle w:val="20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509" w:lineRule="exact"/>
        <w:ind w:left="400"/>
        <w:jc w:val="both"/>
      </w:pPr>
      <w:r>
        <w:t xml:space="preserve">готовність до подолання </w:t>
      </w:r>
      <w:r>
        <w:t>творчих невдач;</w:t>
      </w:r>
    </w:p>
    <w:p w:rsidR="00456CA3" w:rsidRDefault="003075CF">
      <w:pPr>
        <w:pStyle w:val="20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509" w:lineRule="exact"/>
        <w:ind w:left="400"/>
        <w:jc w:val="both"/>
      </w:pPr>
      <w:r>
        <w:t>органічність інноваційної діяльності, фахової та особистісної культури;</w:t>
      </w:r>
    </w:p>
    <w:p w:rsidR="00456CA3" w:rsidRDefault="003075CF">
      <w:pPr>
        <w:pStyle w:val="20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509" w:lineRule="exact"/>
        <w:ind w:left="400"/>
        <w:jc w:val="both"/>
      </w:pPr>
      <w:r>
        <w:t>рівень технологічної готовності до інноваційної діяльності;</w:t>
      </w:r>
    </w:p>
    <w:p w:rsidR="00456CA3" w:rsidRDefault="003075CF">
      <w:pPr>
        <w:pStyle w:val="20"/>
        <w:numPr>
          <w:ilvl w:val="0"/>
          <w:numId w:val="4"/>
        </w:numPr>
        <w:shd w:val="clear" w:color="auto" w:fill="auto"/>
        <w:tabs>
          <w:tab w:val="left" w:pos="800"/>
        </w:tabs>
        <w:spacing w:after="176"/>
        <w:ind w:left="800" w:hanging="360"/>
      </w:pPr>
      <w:r>
        <w:t xml:space="preserve">позитивне сприйняття свого минулого досвіду і вплив інноваційної </w:t>
      </w:r>
      <w:r>
        <w:lastRenderedPageBreak/>
        <w:t>діяльності на фахову самостійність;</w:t>
      </w:r>
    </w:p>
    <w:p w:rsidR="00456CA3" w:rsidRDefault="003075CF">
      <w:pPr>
        <w:pStyle w:val="20"/>
        <w:numPr>
          <w:ilvl w:val="0"/>
          <w:numId w:val="4"/>
        </w:numPr>
        <w:shd w:val="clear" w:color="auto" w:fill="auto"/>
        <w:tabs>
          <w:tab w:val="left" w:pos="800"/>
        </w:tabs>
        <w:spacing w:after="101" w:line="280" w:lineRule="exact"/>
        <w:ind w:left="440"/>
        <w:jc w:val="both"/>
      </w:pPr>
      <w:r>
        <w:t>здатніс</w:t>
      </w:r>
      <w:r>
        <w:t>ть до фахової рефлексії.</w:t>
      </w:r>
    </w:p>
    <w:p w:rsidR="00456CA3" w:rsidRDefault="003075CF">
      <w:pPr>
        <w:pStyle w:val="20"/>
        <w:shd w:val="clear" w:color="auto" w:fill="auto"/>
        <w:spacing w:after="124"/>
      </w:pPr>
      <w:r>
        <w:t>Багато проблем, що постають перед педагогами, які працюють в інноваційному режимі, пов’язані з низькою інноваційною компетентністю.</w:t>
      </w:r>
    </w:p>
    <w:p w:rsidR="00456CA3" w:rsidRDefault="003075CF">
      <w:pPr>
        <w:pStyle w:val="20"/>
        <w:shd w:val="clear" w:color="auto" w:fill="auto"/>
        <w:spacing w:after="0" w:line="346" w:lineRule="exact"/>
      </w:pPr>
      <w:r>
        <w:t xml:space="preserve">Інноваційна компетентність педагога — система мотивів, знань, умінь, навичок, особистісних якостей </w:t>
      </w:r>
      <w:r>
        <w:t>педагога, що забезпечує ефективність використання нових педагогічних технологій у роботі з дітьми.</w:t>
      </w:r>
    </w:p>
    <w:p w:rsidR="00456CA3" w:rsidRDefault="003075CF">
      <w:pPr>
        <w:pStyle w:val="30"/>
        <w:shd w:val="clear" w:color="auto" w:fill="auto"/>
        <w:spacing w:before="0" w:after="0" w:line="509" w:lineRule="exact"/>
        <w:jc w:val="left"/>
      </w:pPr>
      <w:r>
        <w:t>Компонентами інноваційної компетентності педагога є:</w:t>
      </w:r>
    </w:p>
    <w:p w:rsidR="00456CA3" w:rsidRDefault="003075CF">
      <w:pPr>
        <w:pStyle w:val="20"/>
        <w:numPr>
          <w:ilvl w:val="0"/>
          <w:numId w:val="4"/>
        </w:numPr>
        <w:shd w:val="clear" w:color="auto" w:fill="auto"/>
        <w:tabs>
          <w:tab w:val="left" w:pos="800"/>
        </w:tabs>
        <w:spacing w:after="0" w:line="509" w:lineRule="exact"/>
        <w:ind w:left="440"/>
        <w:jc w:val="both"/>
      </w:pPr>
      <w:r>
        <w:t>поінформованість про інноваційні педагогічні технології;</w:t>
      </w:r>
    </w:p>
    <w:p w:rsidR="00456CA3" w:rsidRDefault="003075CF">
      <w:pPr>
        <w:pStyle w:val="20"/>
        <w:numPr>
          <w:ilvl w:val="0"/>
          <w:numId w:val="4"/>
        </w:numPr>
        <w:shd w:val="clear" w:color="auto" w:fill="auto"/>
        <w:tabs>
          <w:tab w:val="left" w:pos="800"/>
        </w:tabs>
        <w:spacing w:after="0" w:line="509" w:lineRule="exact"/>
        <w:ind w:left="440"/>
        <w:jc w:val="both"/>
      </w:pPr>
      <w:r>
        <w:t>належне володіння їх змістом і методикою;</w:t>
      </w:r>
    </w:p>
    <w:p w:rsidR="00456CA3" w:rsidRDefault="003075CF">
      <w:pPr>
        <w:pStyle w:val="20"/>
        <w:numPr>
          <w:ilvl w:val="0"/>
          <w:numId w:val="4"/>
        </w:numPr>
        <w:shd w:val="clear" w:color="auto" w:fill="auto"/>
        <w:tabs>
          <w:tab w:val="left" w:pos="800"/>
        </w:tabs>
        <w:spacing w:after="0" w:line="509" w:lineRule="exact"/>
        <w:ind w:left="440"/>
        <w:jc w:val="both"/>
      </w:pPr>
      <w:r>
        <w:t>висока культура використання інновацій у навчально-виховній роботі;</w:t>
      </w:r>
    </w:p>
    <w:p w:rsidR="00456CA3" w:rsidRDefault="003075CF">
      <w:pPr>
        <w:pStyle w:val="20"/>
        <w:numPr>
          <w:ilvl w:val="0"/>
          <w:numId w:val="4"/>
        </w:numPr>
        <w:shd w:val="clear" w:color="auto" w:fill="auto"/>
        <w:tabs>
          <w:tab w:val="left" w:pos="800"/>
        </w:tabs>
        <w:spacing w:after="116" w:line="341" w:lineRule="exact"/>
        <w:ind w:left="800" w:hanging="360"/>
      </w:pPr>
      <w:r>
        <w:t>особиста переконаність у необхідності застосування інноваційних педагогічних технологій.</w:t>
      </w:r>
    </w:p>
    <w:p w:rsidR="00456CA3" w:rsidRDefault="003075CF">
      <w:pPr>
        <w:pStyle w:val="20"/>
        <w:shd w:val="clear" w:color="auto" w:fill="auto"/>
        <w:spacing w:after="124" w:line="346" w:lineRule="exact"/>
      </w:pPr>
      <w:r>
        <w:t xml:space="preserve">Готовність до інноваційної діяльності є внутрішньою силою, що формує інноваційну позицію педагога. </w:t>
      </w:r>
      <w:r>
        <w:t>За структурою це складне утворення, яке охоплює різноманітні якості, властивості, знання, навички особистості. Як один із важливих компонентів професійної готовності, вона є передумовою ефективної діяльності педагога, максимальної реалізації його можливост</w:t>
      </w:r>
      <w:r>
        <w:t>ей, розкриття творчого потенціалу. Джерела готовності до інноваційної діяльності сягають проблематики особистісного розвитку,</w:t>
      </w:r>
    </w:p>
    <w:p w:rsidR="00456CA3" w:rsidRDefault="003075CF">
      <w:pPr>
        <w:pStyle w:val="30"/>
        <w:shd w:val="clear" w:color="auto" w:fill="auto"/>
        <w:spacing w:before="0" w:after="116" w:line="341" w:lineRule="exact"/>
        <w:jc w:val="left"/>
      </w:pPr>
      <w:r>
        <w:t>Підготовлений до інноваційної професійної діяльності педагог має такі професійні й особнстісні якості:</w:t>
      </w:r>
    </w:p>
    <w:p w:rsidR="00456CA3" w:rsidRDefault="003075CF">
      <w:pPr>
        <w:pStyle w:val="20"/>
        <w:numPr>
          <w:ilvl w:val="0"/>
          <w:numId w:val="4"/>
        </w:numPr>
        <w:shd w:val="clear" w:color="auto" w:fill="auto"/>
        <w:tabs>
          <w:tab w:val="left" w:pos="800"/>
        </w:tabs>
        <w:spacing w:after="173" w:line="346" w:lineRule="exact"/>
        <w:ind w:left="800" w:hanging="360"/>
      </w:pPr>
      <w:r>
        <w:t>усвідомлення змісту і цілей</w:t>
      </w:r>
      <w:r>
        <w:t xml:space="preserve"> освітньої діяльності у контексті актуальних педагогічних проблем сучасної школи;</w:t>
      </w:r>
    </w:p>
    <w:p w:rsidR="00456CA3" w:rsidRDefault="003075CF">
      <w:pPr>
        <w:pStyle w:val="20"/>
        <w:numPr>
          <w:ilvl w:val="0"/>
          <w:numId w:val="4"/>
        </w:numPr>
        <w:shd w:val="clear" w:color="auto" w:fill="auto"/>
        <w:tabs>
          <w:tab w:val="left" w:pos="800"/>
        </w:tabs>
        <w:spacing w:after="166" w:line="280" w:lineRule="exact"/>
        <w:ind w:left="440"/>
        <w:jc w:val="both"/>
      </w:pPr>
      <w:r>
        <w:t>осмислена, зріла педагогічна позиція;</w:t>
      </w:r>
    </w:p>
    <w:p w:rsidR="00456CA3" w:rsidRDefault="003075CF">
      <w:pPr>
        <w:pStyle w:val="20"/>
        <w:numPr>
          <w:ilvl w:val="0"/>
          <w:numId w:val="4"/>
        </w:numPr>
        <w:shd w:val="clear" w:color="auto" w:fill="auto"/>
        <w:tabs>
          <w:tab w:val="left" w:pos="800"/>
        </w:tabs>
        <w:spacing w:after="117" w:line="280" w:lineRule="exact"/>
        <w:ind w:left="440"/>
        <w:jc w:val="both"/>
      </w:pPr>
      <w:r>
        <w:t>уміння по-новому формулювати освітні цілі з предмета;</w:t>
      </w:r>
    </w:p>
    <w:p w:rsidR="00456CA3" w:rsidRDefault="003075CF">
      <w:pPr>
        <w:pStyle w:val="20"/>
        <w:numPr>
          <w:ilvl w:val="0"/>
          <w:numId w:val="4"/>
        </w:numPr>
        <w:shd w:val="clear" w:color="auto" w:fill="auto"/>
        <w:tabs>
          <w:tab w:val="left" w:pos="800"/>
        </w:tabs>
        <w:spacing w:line="341" w:lineRule="exact"/>
        <w:ind w:left="800" w:hanging="360"/>
      </w:pPr>
      <w:r>
        <w:t xml:space="preserve">здатність вибудовувати цілісну освітню програму, яка враховувала б освітні </w:t>
      </w:r>
      <w:r>
        <w:t>стандарти, нові педагогічні орієнтири;</w:t>
      </w:r>
    </w:p>
    <w:p w:rsidR="00456CA3" w:rsidRDefault="003075CF">
      <w:pPr>
        <w:pStyle w:val="20"/>
        <w:numPr>
          <w:ilvl w:val="0"/>
          <w:numId w:val="4"/>
        </w:numPr>
        <w:shd w:val="clear" w:color="auto" w:fill="auto"/>
        <w:tabs>
          <w:tab w:val="left" w:pos="800"/>
        </w:tabs>
        <w:spacing w:after="113" w:line="341" w:lineRule="exact"/>
        <w:ind w:left="800" w:hanging="360"/>
      </w:pPr>
      <w:r>
        <w:t>співвіднесення сучасної реальності з вимогами особистісно- орієнтованої освіти;</w:t>
      </w:r>
    </w:p>
    <w:p w:rsidR="00456CA3" w:rsidRDefault="003075CF">
      <w:pPr>
        <w:pStyle w:val="20"/>
        <w:numPr>
          <w:ilvl w:val="0"/>
          <w:numId w:val="4"/>
        </w:numPr>
        <w:shd w:val="clear" w:color="auto" w:fill="auto"/>
        <w:tabs>
          <w:tab w:val="left" w:pos="800"/>
        </w:tabs>
        <w:spacing w:after="0"/>
        <w:ind w:left="800" w:hanging="360"/>
      </w:pPr>
      <w:r>
        <w:t>здатність бачити індивідуальні здібності дітей і навчати відповідно до їх особливостей;</w:t>
      </w:r>
    </w:p>
    <w:p w:rsidR="00456CA3" w:rsidRDefault="003075CF">
      <w:pPr>
        <w:pStyle w:val="20"/>
        <w:numPr>
          <w:ilvl w:val="0"/>
          <w:numId w:val="5"/>
        </w:numPr>
        <w:shd w:val="clear" w:color="auto" w:fill="auto"/>
        <w:tabs>
          <w:tab w:val="left" w:pos="762"/>
        </w:tabs>
        <w:spacing w:after="128"/>
        <w:ind w:left="760" w:hanging="360"/>
        <w:jc w:val="both"/>
      </w:pPr>
      <w:r>
        <w:t>уміння продукти</w:t>
      </w:r>
      <w:bookmarkStart w:id="0" w:name="_GoBack"/>
      <w:bookmarkEnd w:id="0"/>
      <w:r>
        <w:t>вно, нестандартно організувати нав</w:t>
      </w:r>
      <w:r>
        <w:t>чання й виховання, володіння технологіями, формами і методами інноваційного навчання;</w:t>
      </w:r>
    </w:p>
    <w:p w:rsidR="00456CA3" w:rsidRDefault="003075CF">
      <w:pPr>
        <w:pStyle w:val="20"/>
        <w:numPr>
          <w:ilvl w:val="0"/>
          <w:numId w:val="5"/>
        </w:numPr>
        <w:shd w:val="clear" w:color="auto" w:fill="auto"/>
        <w:tabs>
          <w:tab w:val="left" w:pos="762"/>
        </w:tabs>
        <w:spacing w:line="341" w:lineRule="exact"/>
        <w:ind w:left="760" w:hanging="360"/>
        <w:jc w:val="both"/>
      </w:pPr>
      <w:r>
        <w:t xml:space="preserve">здатність до особистісного творчого розвитку, рефлексивної діяльності, </w:t>
      </w:r>
      <w:r>
        <w:lastRenderedPageBreak/>
        <w:t>усвідомлення значущості актуальності власних інноваційних пошуків і відкриттів.</w:t>
      </w:r>
    </w:p>
    <w:p w:rsidR="00456CA3" w:rsidRDefault="003075CF">
      <w:pPr>
        <w:pStyle w:val="20"/>
        <w:shd w:val="clear" w:color="auto" w:fill="auto"/>
        <w:spacing w:after="0" w:line="341" w:lineRule="exact"/>
      </w:pPr>
      <w:r>
        <w:t xml:space="preserve">Сприйняття нових </w:t>
      </w:r>
      <w:r>
        <w:t>ідей, інновацій у галузі педагогіки складний багатоетапний розумовий процес прийняття рішення, який має тривалий термін від першого знайомства людини з інновацією до її кінцевого сприйняття.</w:t>
      </w:r>
    </w:p>
    <w:p w:rsidR="00456CA3" w:rsidRDefault="003075CF">
      <w:pPr>
        <w:pStyle w:val="30"/>
        <w:shd w:val="clear" w:color="auto" w:fill="auto"/>
        <w:spacing w:before="0" w:after="0" w:line="504" w:lineRule="exact"/>
        <w:jc w:val="left"/>
      </w:pPr>
      <w:r>
        <w:t>У ході цього процесу виділяють основні етапи сприйняття інновацій</w:t>
      </w:r>
      <w:r>
        <w:t>:</w:t>
      </w:r>
    </w:p>
    <w:p w:rsidR="00456CA3" w:rsidRDefault="003075CF">
      <w:pPr>
        <w:pStyle w:val="20"/>
        <w:numPr>
          <w:ilvl w:val="0"/>
          <w:numId w:val="5"/>
        </w:numPr>
        <w:shd w:val="clear" w:color="auto" w:fill="auto"/>
        <w:tabs>
          <w:tab w:val="left" w:pos="762"/>
        </w:tabs>
        <w:spacing w:after="0" w:line="504" w:lineRule="exact"/>
        <w:ind w:left="760" w:hanging="360"/>
        <w:jc w:val="both"/>
      </w:pPr>
      <w:r>
        <w:t>етап ознайомлення з інновацією;</w:t>
      </w:r>
    </w:p>
    <w:p w:rsidR="00456CA3" w:rsidRDefault="003075CF">
      <w:pPr>
        <w:pStyle w:val="20"/>
        <w:numPr>
          <w:ilvl w:val="0"/>
          <w:numId w:val="5"/>
        </w:numPr>
        <w:shd w:val="clear" w:color="auto" w:fill="auto"/>
        <w:tabs>
          <w:tab w:val="left" w:pos="762"/>
        </w:tabs>
        <w:spacing w:after="0" w:line="504" w:lineRule="exact"/>
        <w:ind w:left="760" w:hanging="360"/>
        <w:jc w:val="both"/>
      </w:pPr>
      <w:r>
        <w:t>етап появи зацікавленості;</w:t>
      </w:r>
    </w:p>
    <w:p w:rsidR="00456CA3" w:rsidRDefault="003075CF">
      <w:pPr>
        <w:pStyle w:val="20"/>
        <w:numPr>
          <w:ilvl w:val="0"/>
          <w:numId w:val="5"/>
        </w:numPr>
        <w:shd w:val="clear" w:color="auto" w:fill="auto"/>
        <w:tabs>
          <w:tab w:val="left" w:pos="762"/>
        </w:tabs>
        <w:spacing w:after="0" w:line="504" w:lineRule="exact"/>
        <w:ind w:left="760" w:hanging="360"/>
        <w:jc w:val="both"/>
      </w:pPr>
      <w:r>
        <w:t>етап оцінки;</w:t>
      </w:r>
    </w:p>
    <w:p w:rsidR="00456CA3" w:rsidRDefault="003075CF">
      <w:pPr>
        <w:pStyle w:val="20"/>
        <w:numPr>
          <w:ilvl w:val="0"/>
          <w:numId w:val="5"/>
        </w:numPr>
        <w:shd w:val="clear" w:color="auto" w:fill="auto"/>
        <w:tabs>
          <w:tab w:val="left" w:pos="762"/>
        </w:tabs>
        <w:spacing w:after="0" w:line="504" w:lineRule="exact"/>
        <w:ind w:left="760" w:hanging="360"/>
        <w:jc w:val="both"/>
      </w:pPr>
      <w:r>
        <w:t>етап апробації</w:t>
      </w:r>
    </w:p>
    <w:p w:rsidR="00456CA3" w:rsidRDefault="003075CF">
      <w:pPr>
        <w:pStyle w:val="20"/>
        <w:numPr>
          <w:ilvl w:val="0"/>
          <w:numId w:val="5"/>
        </w:numPr>
        <w:shd w:val="clear" w:color="auto" w:fill="auto"/>
        <w:tabs>
          <w:tab w:val="left" w:pos="762"/>
        </w:tabs>
        <w:spacing w:after="0" w:line="504" w:lineRule="exact"/>
        <w:ind w:left="760" w:hanging="360"/>
        <w:jc w:val="both"/>
      </w:pPr>
      <w:r>
        <w:t>етап кінцевого сприйняття, використання в повному обсязі.</w:t>
      </w:r>
    </w:p>
    <w:p w:rsidR="00456CA3" w:rsidRDefault="003075CF">
      <w:pPr>
        <w:pStyle w:val="20"/>
        <w:shd w:val="clear" w:color="auto" w:fill="auto"/>
        <w:spacing w:after="0" w:line="346" w:lineRule="exact"/>
      </w:pPr>
      <w:r>
        <w:t>Інноваційна педагогічна діяльність вчителя буде продуктивною тільки тоді, коли він повністю відмовиться від в</w:t>
      </w:r>
      <w:r>
        <w:t>ідомих штампів, стереотипів у навчанні, вихованні й розвитку особистості, діючих нормативів, створить нові цілі та принципи своєї діяльності. Інноваційний потенціал загальноосвітнього навчального закладу залежить від кількості педагогів, які з яскраво вира</w:t>
      </w:r>
      <w:r>
        <w:t>женим новаторським духом завжди першими охоче сприймають нове як позитивне. Вони вміють розв’язувати нестандартні завдання, часто самі створюють і розробляють педагогічні освітні інновації.</w:t>
      </w:r>
    </w:p>
    <w:sectPr w:rsidR="00456CA3">
      <w:headerReference w:type="default" r:id="rId8"/>
      <w:pgSz w:w="11900" w:h="16840"/>
      <w:pgMar w:top="1177" w:right="331" w:bottom="1363" w:left="20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5CF" w:rsidRDefault="003075CF">
      <w:r>
        <w:separator/>
      </w:r>
    </w:p>
  </w:endnote>
  <w:endnote w:type="continuationSeparator" w:id="0">
    <w:p w:rsidR="003075CF" w:rsidRDefault="0030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5CF" w:rsidRDefault="003075CF"/>
  </w:footnote>
  <w:footnote w:type="continuationSeparator" w:id="0">
    <w:p w:rsidR="003075CF" w:rsidRDefault="003075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CA3" w:rsidRDefault="003568DE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1882140</wp:posOffset>
              </wp:positionH>
              <wp:positionV relativeFrom="page">
                <wp:posOffset>191135</wp:posOffset>
              </wp:positionV>
              <wp:extent cx="55245" cy="87630"/>
              <wp:effectExtent l="0" t="635" r="63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CA3" w:rsidRDefault="003075C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2pt;margin-top:15.05pt;width:4.35pt;height:6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" filled="f" stroked="f">
              <v:textbox style="mso-fit-shape-to-text:t" inset="0,0,0,0">
                <w:txbxContent>
                  <w:p w:rsidR="00456CA3" w:rsidRDefault="003075C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CA3" w:rsidRDefault="00456C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B2E80"/>
    <w:multiLevelType w:val="multilevel"/>
    <w:tmpl w:val="4D2CDF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B637F4"/>
    <w:multiLevelType w:val="multilevel"/>
    <w:tmpl w:val="96B65F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247376"/>
    <w:multiLevelType w:val="multilevel"/>
    <w:tmpl w:val="6E7037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9C566A"/>
    <w:multiLevelType w:val="multilevel"/>
    <w:tmpl w:val="E8F47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9B3877"/>
    <w:multiLevelType w:val="multilevel"/>
    <w:tmpl w:val="F3DE13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A3"/>
    <w:rsid w:val="003075CF"/>
    <w:rsid w:val="003568DE"/>
    <w:rsid w:val="0045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FC6AB8-F5B3-4E12-97F8-454D103C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5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23">
    <w:name w:val="Основной текст (2) + Не полужирный"/>
    <w:basedOn w:val="2"/>
    <w:rsid w:val="00356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1472</Words>
  <Characters>8393</Characters>
  <Application>Microsoft Office Word</Application>
  <DocSecurity>0</DocSecurity>
  <Lines>69</Lines>
  <Paragraphs>19</Paragraphs>
  <ScaleCrop>false</ScaleCrop>
  <Company>CtrlSoft</Company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perfect</cp:lastModifiedBy>
  <cp:revision>1</cp:revision>
  <dcterms:created xsi:type="dcterms:W3CDTF">2018-10-08T08:57:00Z</dcterms:created>
  <dcterms:modified xsi:type="dcterms:W3CDTF">2018-10-08T09:03:00Z</dcterms:modified>
</cp:coreProperties>
</file>