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34" w:rsidRDefault="00252434" w:rsidP="00252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Історія України</w:t>
      </w:r>
    </w:p>
    <w:p w:rsidR="00252434" w:rsidRDefault="00252434" w:rsidP="00252434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252434" w:rsidRPr="005C650B" w:rsidTr="00A277F7">
        <w:trPr>
          <w:jc w:val="center"/>
        </w:trPr>
        <w:tc>
          <w:tcPr>
            <w:tcW w:w="2405" w:type="dxa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252434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t xml:space="preserve">Українське козацтво у </w:t>
            </w:r>
            <w:r w:rsidRPr="00786E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t>Х</w:t>
            </w:r>
            <w:r w:rsidRPr="00786E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V</w:t>
            </w:r>
            <w:r w:rsidRPr="00786E58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t>І</w:t>
            </w:r>
            <w:r w:rsidRPr="00786E58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uk-UA" w:eastAsia="ru-RU"/>
              </w:rPr>
              <w:t xml:space="preserve"> – першій половині ХVІІ століть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252434" w:rsidRPr="00406182" w:rsidTr="00A277F7">
        <w:trPr>
          <w:trHeight w:val="416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</w:t>
            </w:r>
            <w:proofErr w:type="spellStart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історико-географічних</w:t>
            </w:r>
            <w:proofErr w:type="spellEnd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об’єктів на історичній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252434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 виразне стійке позитивне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ставлення до навчання.</w:t>
            </w:r>
          </w:p>
        </w:tc>
      </w:tr>
      <w:tr w:rsidR="00252434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3994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uk-UA"/>
              </w:rPr>
              <w:lastRenderedPageBreak/>
              <w:t xml:space="preserve">Національно-визвольна війна середини </w:t>
            </w:r>
            <w:r w:rsidRPr="007E399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uk-UA" w:eastAsia="ru-RU"/>
              </w:rPr>
              <w:t>ХVІІ століття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252434" w:rsidRPr="00406182" w:rsidTr="00A277F7">
        <w:trPr>
          <w:trHeight w:val="416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</w:t>
            </w:r>
            <w:proofErr w:type="spellStart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історико-географічних</w:t>
            </w:r>
            <w:proofErr w:type="spellEnd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об’єктів на історичній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252434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252434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399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lastRenderedPageBreak/>
              <w:t>Українські землі у другій половині XVII – початку XVIIІ століть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252434" w:rsidRPr="00406182" w:rsidTr="00A277F7">
        <w:trPr>
          <w:trHeight w:val="416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</w:t>
            </w:r>
            <w:proofErr w:type="spellStart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історико-географічних</w:t>
            </w:r>
            <w:proofErr w:type="spellEnd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252434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252434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3994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lastRenderedPageBreak/>
              <w:t>Скасування автономії України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252434" w:rsidRPr="00406182" w:rsidTr="00A277F7">
        <w:trPr>
          <w:trHeight w:val="416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</w:t>
            </w:r>
            <w:proofErr w:type="spellStart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історико-географічних</w:t>
            </w:r>
            <w:proofErr w:type="spellEnd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252434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252434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3994"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lastRenderedPageBreak/>
              <w:t>Життя в Україні за козацьких часів</w:t>
            </w:r>
            <w:r>
              <w:rPr>
                <w:rFonts w:ascii="Times New Roman" w:eastAsia="Calibri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.</w:t>
            </w:r>
            <w:r w:rsidRPr="00CA4861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t xml:space="preserve"> Культура козацької України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252434" w:rsidRPr="00406182" w:rsidTr="00A277F7">
        <w:trPr>
          <w:trHeight w:val="416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</w:t>
            </w:r>
            <w:proofErr w:type="spellStart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історико-географічних</w:t>
            </w:r>
            <w:proofErr w:type="spellEnd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252434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252434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3994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ru-RU"/>
              </w:rPr>
              <w:lastRenderedPageBreak/>
              <w:t>Україна у ХІХ столітті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252434" w:rsidRPr="00406182" w:rsidTr="00A277F7">
        <w:trPr>
          <w:trHeight w:val="416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</w:t>
            </w:r>
            <w:proofErr w:type="spellStart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історико-географічних</w:t>
            </w:r>
            <w:proofErr w:type="spellEnd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252434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252434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3994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  <w:lang w:val="uk-UA"/>
              </w:rPr>
              <w:lastRenderedPageBreak/>
              <w:t>Культура України у ХІХ столітті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252434" w:rsidRPr="00406182" w:rsidTr="00A277F7">
        <w:trPr>
          <w:trHeight w:val="416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локалізує більшу частину </w:t>
            </w:r>
            <w:proofErr w:type="spellStart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історико-географічних</w:t>
            </w:r>
            <w:proofErr w:type="spellEnd"/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 об’єктів на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історичній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252434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252434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52434" w:rsidRPr="005C650B" w:rsidRDefault="00252434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52434" w:rsidRPr="005C650B" w:rsidRDefault="00252434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252434" w:rsidRPr="00D16A35" w:rsidRDefault="00252434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</w:tbl>
    <w:p w:rsidR="00252434" w:rsidRDefault="00252434" w:rsidP="0025243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8E" w:rsidRPr="00252434" w:rsidRDefault="0097068E">
      <w:pPr>
        <w:rPr>
          <w:lang w:val="uk-UA"/>
        </w:rPr>
      </w:pPr>
      <w:bookmarkStart w:id="0" w:name="_GoBack"/>
      <w:bookmarkEnd w:id="0"/>
    </w:p>
    <w:sectPr w:rsidR="0097068E" w:rsidRPr="00252434" w:rsidSect="00EF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8E"/>
    <w:rsid w:val="00252434"/>
    <w:rsid w:val="00753F4A"/>
    <w:rsid w:val="0097068E"/>
    <w:rsid w:val="00E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3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12185</Words>
  <Characters>6947</Characters>
  <Application>Microsoft Office Word</Application>
  <DocSecurity>0</DocSecurity>
  <Lines>57</Lines>
  <Paragraphs>38</Paragraphs>
  <ScaleCrop>false</ScaleCrop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2022-01-08T11:52:00Z</dcterms:created>
  <dcterms:modified xsi:type="dcterms:W3CDTF">2022-01-08T11:52:00Z</dcterms:modified>
</cp:coreProperties>
</file>